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E63" w:rsidRPr="00C6002A" w:rsidRDefault="007E6E63" w:rsidP="007E6E63">
      <w:pPr>
        <w:spacing w:after="0" w:line="408" w:lineRule="auto"/>
        <w:ind w:left="120"/>
        <w:jc w:val="center"/>
        <w:rPr>
          <w:b/>
          <w:sz w:val="20"/>
          <w:lang w:val="ru-RU"/>
        </w:rPr>
      </w:pPr>
      <w:bookmarkStart w:id="0" w:name="block-22474998"/>
      <w:r w:rsidRPr="00C6002A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7E6E63" w:rsidRPr="00C6002A" w:rsidRDefault="007E6E63" w:rsidP="007E6E63">
      <w:pPr>
        <w:spacing w:after="0" w:line="408" w:lineRule="auto"/>
        <w:rPr>
          <w:b/>
          <w:sz w:val="20"/>
          <w:lang w:val="ru-RU"/>
        </w:rPr>
      </w:pPr>
      <w:bookmarkStart w:id="1" w:name="84b34cd1-8907-4be2-9654-5e4d7c979c34"/>
      <w:r>
        <w:rPr>
          <w:rFonts w:ascii="Times New Roman" w:hAnsi="Times New Roman"/>
          <w:b/>
          <w:color w:val="000000"/>
          <w:sz w:val="24"/>
          <w:lang w:val="ru-RU"/>
        </w:rPr>
        <w:t xml:space="preserve">         </w:t>
      </w:r>
      <w:r w:rsidRPr="00C6002A">
        <w:rPr>
          <w:rFonts w:ascii="Times New Roman" w:hAnsi="Times New Roman"/>
          <w:b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C6002A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7E6E63" w:rsidRPr="00C6002A" w:rsidRDefault="007E6E63" w:rsidP="007E6E63">
      <w:pPr>
        <w:spacing w:after="0" w:line="408" w:lineRule="auto"/>
        <w:ind w:left="120"/>
        <w:jc w:val="center"/>
        <w:rPr>
          <w:b/>
          <w:sz w:val="20"/>
          <w:lang w:val="ru-RU"/>
        </w:rPr>
      </w:pPr>
      <w:bookmarkStart w:id="2" w:name="74d6ab55-f73b-48d7-ba78-c30f74a03786"/>
      <w:r w:rsidRPr="00C6002A">
        <w:rPr>
          <w:rFonts w:ascii="Times New Roman" w:hAnsi="Times New Roman"/>
          <w:b/>
          <w:color w:val="000000"/>
          <w:sz w:val="24"/>
          <w:lang w:val="ru-RU"/>
        </w:rPr>
        <w:t>Администрация Мартыновского района</w:t>
      </w:r>
      <w:bookmarkEnd w:id="2"/>
    </w:p>
    <w:p w:rsidR="007E6E63" w:rsidRPr="00C6002A" w:rsidRDefault="007E6E63" w:rsidP="007E6E63">
      <w:pPr>
        <w:spacing w:after="0" w:line="408" w:lineRule="auto"/>
        <w:ind w:left="120"/>
        <w:jc w:val="center"/>
        <w:rPr>
          <w:b/>
          <w:sz w:val="20"/>
          <w:lang w:val="ru-RU"/>
        </w:rPr>
      </w:pPr>
      <w:r w:rsidRPr="00C6002A">
        <w:rPr>
          <w:rFonts w:ascii="Times New Roman" w:hAnsi="Times New Roman"/>
          <w:b/>
          <w:color w:val="000000"/>
          <w:sz w:val="24"/>
          <w:lang w:val="ru-RU"/>
        </w:rPr>
        <w:t>МБОУ ООШ№ 16 х. Арбузов</w:t>
      </w:r>
    </w:p>
    <w:p w:rsidR="007E6E63" w:rsidRPr="00C6002A" w:rsidRDefault="007E6E63" w:rsidP="007E6E63">
      <w:pPr>
        <w:spacing w:after="0"/>
        <w:ind w:left="120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E6E63" w:rsidRPr="00A845E2" w:rsidTr="00375CD7">
        <w:tc>
          <w:tcPr>
            <w:tcW w:w="3114" w:type="dxa"/>
          </w:tcPr>
          <w:p w:rsidR="007E6E63" w:rsidRPr="00195554" w:rsidRDefault="007E6E63" w:rsidP="00375CD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методического совета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23</w:t>
            </w:r>
            <w:r w:rsidR="00385368"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385368"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6E63" w:rsidRPr="00195554" w:rsidRDefault="007E6E63" w:rsidP="00375C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23</w:t>
            </w:r>
            <w:r w:rsidR="00385368"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385368"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6E63" w:rsidRPr="00195554" w:rsidRDefault="007E6E63" w:rsidP="00375C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МБОУ ООШ №16 х. Арбузов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97-о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26</w:t>
            </w:r>
            <w:r w:rsidR="00385368"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385368"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1955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7E6E63" w:rsidRPr="00195554" w:rsidRDefault="007E6E63" w:rsidP="00375C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E6E63" w:rsidRPr="00C6002A" w:rsidRDefault="007E6E63" w:rsidP="007E6E63">
      <w:pPr>
        <w:spacing w:after="0"/>
        <w:ind w:left="120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rPr>
          <w:lang w:val="ru-RU"/>
        </w:rPr>
      </w:pPr>
      <w:bookmarkStart w:id="3" w:name="_GoBack"/>
      <w:bookmarkEnd w:id="3"/>
    </w:p>
    <w:p w:rsidR="007E6E63" w:rsidRPr="00C6002A" w:rsidRDefault="007E6E63" w:rsidP="007E6E63">
      <w:pPr>
        <w:spacing w:after="0"/>
        <w:ind w:left="120"/>
        <w:rPr>
          <w:lang w:val="ru-RU"/>
        </w:rPr>
      </w:pPr>
    </w:p>
    <w:p w:rsidR="007E6E63" w:rsidRPr="00C6002A" w:rsidRDefault="007E6E63" w:rsidP="007E6E63">
      <w:pPr>
        <w:spacing w:after="0" w:line="408" w:lineRule="auto"/>
        <w:ind w:left="120"/>
        <w:jc w:val="center"/>
        <w:rPr>
          <w:lang w:val="ru-RU"/>
        </w:rPr>
      </w:pPr>
      <w:r w:rsidRPr="00C600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E6E63" w:rsidRPr="00C6002A" w:rsidRDefault="007E6E63" w:rsidP="007E6E63">
      <w:pPr>
        <w:spacing w:after="0" w:line="408" w:lineRule="auto"/>
        <w:ind w:left="120"/>
        <w:jc w:val="center"/>
        <w:rPr>
          <w:lang w:val="ru-RU"/>
        </w:rPr>
      </w:pPr>
      <w:r w:rsidRPr="00C6002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6002A">
        <w:rPr>
          <w:rFonts w:ascii="Times New Roman" w:hAnsi="Times New Roman"/>
          <w:color w:val="000000"/>
          <w:sz w:val="28"/>
          <w:lang w:val="ru-RU"/>
        </w:rPr>
        <w:t xml:space="preserve"> 4769325)</w:t>
      </w:r>
    </w:p>
    <w:p w:rsidR="007E6E63" w:rsidRPr="00C6002A" w:rsidRDefault="007E6E63" w:rsidP="007E6E63">
      <w:pPr>
        <w:spacing w:after="0"/>
        <w:ind w:left="120"/>
        <w:jc w:val="center"/>
        <w:rPr>
          <w:lang w:val="ru-RU"/>
        </w:rPr>
      </w:pPr>
    </w:p>
    <w:p w:rsidR="007E6E63" w:rsidRPr="00C6002A" w:rsidRDefault="007E6E63" w:rsidP="007E6E63">
      <w:pPr>
        <w:spacing w:after="0" w:line="408" w:lineRule="auto"/>
        <w:ind w:left="120"/>
        <w:jc w:val="center"/>
        <w:rPr>
          <w:lang w:val="ru-RU"/>
        </w:rPr>
      </w:pPr>
      <w:r w:rsidRPr="00C6002A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7E6E63" w:rsidRPr="00C6002A" w:rsidRDefault="007E6E63" w:rsidP="007E6E63">
      <w:pPr>
        <w:spacing w:after="0" w:line="408" w:lineRule="auto"/>
        <w:ind w:left="120"/>
        <w:jc w:val="center"/>
        <w:rPr>
          <w:lang w:val="ru-RU"/>
        </w:rPr>
      </w:pPr>
      <w:r w:rsidRPr="00C6002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5, 7, 8</w:t>
      </w:r>
      <w:r w:rsidRPr="00C6002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7E6E63" w:rsidRPr="00C6002A" w:rsidRDefault="007E6E63" w:rsidP="007E6E63">
      <w:pPr>
        <w:spacing w:after="0"/>
        <w:ind w:left="120"/>
        <w:jc w:val="center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jc w:val="center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jc w:val="center"/>
        <w:rPr>
          <w:lang w:val="ru-RU"/>
        </w:rPr>
      </w:pPr>
    </w:p>
    <w:p w:rsidR="007E6E63" w:rsidRDefault="007E6E63" w:rsidP="007E6E63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Составитель: Милькина Людмила Анатольевна</w:t>
      </w:r>
    </w:p>
    <w:p w:rsidR="007E6E63" w:rsidRDefault="007E6E63" w:rsidP="007E6E63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учитель русского языка и литературы</w:t>
      </w:r>
    </w:p>
    <w:p w:rsidR="007E6E63" w:rsidRPr="005D5F4C" w:rsidRDefault="007E6E63" w:rsidP="007E6E6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E6E63" w:rsidRPr="00C6002A" w:rsidRDefault="007E6E63" w:rsidP="007E6E63">
      <w:pPr>
        <w:spacing w:after="0"/>
        <w:ind w:left="120"/>
        <w:jc w:val="center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jc w:val="center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jc w:val="center"/>
        <w:rPr>
          <w:lang w:val="ru-RU"/>
        </w:rPr>
      </w:pPr>
    </w:p>
    <w:p w:rsidR="007E6E63" w:rsidRPr="00C6002A" w:rsidRDefault="007E6E63" w:rsidP="007E6E63">
      <w:pPr>
        <w:spacing w:after="0"/>
        <w:rPr>
          <w:lang w:val="ru-RU"/>
        </w:rPr>
      </w:pPr>
    </w:p>
    <w:p w:rsidR="007E6E63" w:rsidRPr="00C6002A" w:rsidRDefault="007E6E63" w:rsidP="007E6E63">
      <w:pPr>
        <w:spacing w:after="0"/>
        <w:rPr>
          <w:lang w:val="ru-RU"/>
        </w:rPr>
      </w:pPr>
    </w:p>
    <w:p w:rsidR="007E6E63" w:rsidRPr="00C6002A" w:rsidRDefault="007E6E63" w:rsidP="007E6E63">
      <w:pPr>
        <w:spacing w:after="0"/>
        <w:ind w:left="120"/>
        <w:jc w:val="center"/>
        <w:rPr>
          <w:sz w:val="20"/>
          <w:lang w:val="ru-RU"/>
        </w:rPr>
      </w:pPr>
      <w:bookmarkStart w:id="4" w:name="5ce1acce-c3fd-49bf-9494-1e3d1db3054e"/>
      <w:r w:rsidRPr="00C6002A">
        <w:rPr>
          <w:rFonts w:ascii="Times New Roman" w:hAnsi="Times New Roman"/>
          <w:b/>
          <w:color w:val="000000"/>
          <w:sz w:val="24"/>
          <w:lang w:val="ru-RU"/>
        </w:rPr>
        <w:t xml:space="preserve">х. Арбузов </w:t>
      </w:r>
      <w:bookmarkStart w:id="5" w:name="f687a116-da41-41a9-8c31-63d3ecc684a2"/>
      <w:bookmarkEnd w:id="4"/>
      <w:r w:rsidRPr="00C6002A">
        <w:rPr>
          <w:rFonts w:ascii="Times New Roman" w:hAnsi="Times New Roman"/>
          <w:b/>
          <w:color w:val="000000"/>
          <w:sz w:val="24"/>
          <w:lang w:val="ru-RU"/>
        </w:rPr>
        <w:t>2024г</w:t>
      </w:r>
      <w:bookmarkEnd w:id="5"/>
    </w:p>
    <w:p w:rsidR="007E6E63" w:rsidRPr="00C6002A" w:rsidRDefault="007E6E63" w:rsidP="007E6E63">
      <w:pPr>
        <w:spacing w:after="0"/>
        <w:ind w:left="120"/>
        <w:rPr>
          <w:lang w:val="ru-RU"/>
        </w:rPr>
      </w:pPr>
    </w:p>
    <w:p w:rsidR="00CC6FBD" w:rsidRPr="005D5F4C" w:rsidRDefault="00CC6FBD">
      <w:pPr>
        <w:rPr>
          <w:rFonts w:ascii="Times New Roman" w:hAnsi="Times New Roman" w:cs="Times New Roman"/>
          <w:sz w:val="24"/>
          <w:szCs w:val="24"/>
          <w:lang w:val="ru-RU"/>
        </w:rPr>
        <w:sectPr w:rsidR="00CC6FBD" w:rsidRPr="005D5F4C" w:rsidSect="00B26EC0">
          <w:footerReference w:type="default" r:id="rId8"/>
          <w:pgSz w:w="11906" w:h="16383"/>
          <w:pgMar w:top="1134" w:right="851" w:bottom="1134" w:left="1701" w:header="720" w:footer="720" w:gutter="0"/>
          <w:pgNumType w:start="1"/>
          <w:cols w:space="720"/>
          <w:titlePg/>
        </w:sectPr>
      </w:pPr>
    </w:p>
    <w:p w:rsidR="00CC6FBD" w:rsidRPr="005D5F4C" w:rsidRDefault="005D7BCB" w:rsidP="00B26EC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22474999"/>
      <w:bookmarkEnd w:id="0"/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5D5F4C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5D5F4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5D5F4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432A70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CC6FBD" w:rsidRPr="005D5F4C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7E6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 классе</w:t>
      </w:r>
      <w:r w:rsidR="005D7BCB"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изучение предмета от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водится 3 часа в неделю, в </w:t>
      </w:r>
      <w:r w:rsidR="00B26EC0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="007E6E63">
        <w:rPr>
          <w:rFonts w:ascii="Times New Roman" w:hAnsi="Times New Roman" w:cs="Times New Roman"/>
          <w:color w:val="000000"/>
          <w:sz w:val="24"/>
          <w:szCs w:val="24"/>
          <w:lang w:val="ru-RU"/>
        </w:rPr>
        <w:t>,8 классах</w:t>
      </w:r>
      <w:r w:rsidR="005D7BCB"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2 часа в неделю. </w:t>
      </w:r>
    </w:p>
    <w:p w:rsidR="005D5F4C" w:rsidRPr="005D5F4C" w:rsidRDefault="005D5F4C" w:rsidP="005D5F4C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7" w:name="block-22475000"/>
      <w:bookmarkEnd w:id="6"/>
    </w:p>
    <w:p w:rsidR="005D5F4C" w:rsidRDefault="005D5F4C" w:rsidP="005D5F4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7E6E63" w:rsidRPr="007E6E63" w:rsidRDefault="007E6E63" w:rsidP="007E6E63">
      <w:pPr>
        <w:spacing w:after="0" w:line="264" w:lineRule="auto"/>
        <w:ind w:left="12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5 КЛАСС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Мифология.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color w:val="000000"/>
          <w:sz w:val="24"/>
          <w:lang w:val="ru-RU"/>
        </w:rPr>
        <w:t xml:space="preserve">Мифы народов России и мира.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Фольклор. 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8" w:name="8038850c-b985-4899-8396-05ec2b5ebddc"/>
      <w:r w:rsidRPr="007E6E63">
        <w:rPr>
          <w:rFonts w:ascii="Times New Roman" w:hAnsi="Times New Roman"/>
          <w:color w:val="000000"/>
          <w:sz w:val="24"/>
          <w:lang w:val="ru-RU"/>
        </w:rPr>
        <w:t>(не менее трёх).</w:t>
      </w:r>
      <w:bookmarkEnd w:id="8"/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Литература первой половины </w:t>
      </w:r>
      <w:r w:rsidRPr="007E6E63">
        <w:rPr>
          <w:rFonts w:ascii="Times New Roman" w:hAnsi="Times New Roman"/>
          <w:b/>
          <w:color w:val="000000"/>
          <w:sz w:val="24"/>
        </w:rPr>
        <w:t>XIX</w:t>
      </w: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 века И. А. Крылов. 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Басни </w:t>
      </w:r>
      <w:bookmarkStart w:id="9" w:name="f1cdb435-b3ac-4333-9983-9795e004a0c2"/>
      <w:r w:rsidRPr="007E6E63">
        <w:rPr>
          <w:rFonts w:ascii="Times New Roman" w:hAnsi="Times New Roman"/>
          <w:color w:val="000000"/>
          <w:sz w:val="24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9"/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А. С. Пушкин. 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Стихотворения </w:t>
      </w:r>
      <w:bookmarkStart w:id="10" w:name="b8731a29-438b-4b6a-a37d-ff778ded575a"/>
      <w:r w:rsidRPr="007E6E63">
        <w:rPr>
          <w:rFonts w:ascii="Times New Roman" w:hAnsi="Times New Roman"/>
          <w:color w:val="000000"/>
          <w:sz w:val="24"/>
          <w:lang w:val="ru-RU"/>
        </w:rPr>
        <w:t>(не менее трёх). «Зимнее утро», «Зимний вечер», «Няне» и другие.</w:t>
      </w:r>
      <w:bookmarkEnd w:id="10"/>
      <w:r w:rsidRPr="007E6E63">
        <w:rPr>
          <w:rFonts w:ascii="Times New Roman" w:hAnsi="Times New Roman"/>
          <w:color w:val="000000"/>
          <w:sz w:val="24"/>
          <w:lang w:val="ru-RU"/>
        </w:rPr>
        <w:t xml:space="preserve"> «Сказка о мёртвой царевне и о семи богатырях».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М. Ю. Лермонтов.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Стихотворение «Бородино».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Н. В. Гоголь.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Литература второй половины </w:t>
      </w:r>
      <w:r w:rsidRPr="007E6E63">
        <w:rPr>
          <w:rFonts w:ascii="Times New Roman" w:hAnsi="Times New Roman"/>
          <w:b/>
          <w:color w:val="000000"/>
          <w:sz w:val="24"/>
        </w:rPr>
        <w:t>XIX</w:t>
      </w: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 века.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И. С. Тургенев.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Рассказ «Муму».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Н. А. Некрасов.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Стихотворения </w:t>
      </w:r>
      <w:bookmarkStart w:id="11" w:name="1d4fde75-5a86-4cea-90d5-aae01314b835"/>
      <w:r w:rsidRPr="007E6E63">
        <w:rPr>
          <w:rFonts w:ascii="Times New Roman" w:hAnsi="Times New Roman"/>
          <w:color w:val="000000"/>
          <w:sz w:val="24"/>
          <w:lang w:val="ru-RU"/>
        </w:rPr>
        <w:t>(не менее двух). «Крестьянские дети», «Школьник» и другие.</w:t>
      </w:r>
      <w:bookmarkEnd w:id="11"/>
      <w:r w:rsidRPr="007E6E63">
        <w:rPr>
          <w:rFonts w:ascii="Times New Roman" w:hAnsi="Times New Roman"/>
          <w:color w:val="000000"/>
          <w:sz w:val="24"/>
          <w:lang w:val="ru-RU"/>
        </w:rPr>
        <w:t xml:space="preserve"> Поэма «Мороз, Красный нос» (фрагмент).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Л. Н. Толстой.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Рассказ «Кавказский пленник».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Литература </w:t>
      </w:r>
      <w:r w:rsidRPr="007E6E63">
        <w:rPr>
          <w:rFonts w:ascii="Times New Roman" w:hAnsi="Times New Roman"/>
          <w:b/>
          <w:color w:val="000000"/>
          <w:sz w:val="24"/>
        </w:rPr>
        <w:t>XIX</w:t>
      </w: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–ХХ веков.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Стихотворения отечественных поэтов </w:t>
      </w:r>
      <w:r w:rsidRPr="007E6E63">
        <w:rPr>
          <w:rFonts w:ascii="Times New Roman" w:hAnsi="Times New Roman"/>
          <w:b/>
          <w:color w:val="000000"/>
          <w:sz w:val="24"/>
        </w:rPr>
        <w:t>XIX</w:t>
      </w: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–ХХ веков о родной природе и о связи человека с Родиной </w:t>
      </w:r>
      <w:bookmarkStart w:id="12" w:name="3c5dcffd-8a26-4103-9932-75cd7a8dd3e4"/>
      <w:r w:rsidRPr="007E6E63">
        <w:rPr>
          <w:rFonts w:ascii="Times New Roman" w:hAnsi="Times New Roman"/>
          <w:color w:val="000000"/>
          <w:sz w:val="24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2"/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Юмористические рассказы отечественных писателей </w:t>
      </w:r>
      <w:r w:rsidRPr="007E6E63">
        <w:rPr>
          <w:rFonts w:ascii="Times New Roman" w:hAnsi="Times New Roman"/>
          <w:b/>
          <w:color w:val="000000"/>
          <w:sz w:val="24"/>
        </w:rPr>
        <w:t>XIX</w:t>
      </w: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– </w:t>
      </w:r>
      <w:r w:rsidRPr="007E6E63">
        <w:rPr>
          <w:rFonts w:ascii="Times New Roman" w:hAnsi="Times New Roman"/>
          <w:b/>
          <w:color w:val="000000"/>
          <w:sz w:val="24"/>
        </w:rPr>
        <w:t>XX</w:t>
      </w: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 веков.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А. П. Чехов </w:t>
      </w:r>
      <w:bookmarkStart w:id="13" w:name="dbfddf02-0071-45b9-8d3c-fa1cc17b4b15"/>
      <w:r w:rsidRPr="007E6E63">
        <w:rPr>
          <w:rFonts w:ascii="Times New Roman" w:hAnsi="Times New Roman"/>
          <w:color w:val="000000"/>
          <w:sz w:val="24"/>
          <w:lang w:val="ru-RU"/>
        </w:rPr>
        <w:t>(два рассказа по выбору). Например, «Лошадиная фамилия», «Мальчики», «Хирургия» и другие.</w:t>
      </w:r>
      <w:bookmarkEnd w:id="13"/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М. М. Зощенко </w:t>
      </w:r>
      <w:bookmarkStart w:id="14" w:name="90913393-50df-412f-ac1a-f5af225a368e"/>
      <w:r w:rsidRPr="007E6E63">
        <w:rPr>
          <w:rFonts w:ascii="Times New Roman" w:hAnsi="Times New Roman"/>
          <w:color w:val="000000"/>
          <w:sz w:val="24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4"/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Произведения отечественной литературы о природе и животных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  <w:bookmarkStart w:id="15" w:name="aec23ce7-13ed-416b-91bb-298806d5c90e"/>
      <w:r w:rsidRPr="007E6E63">
        <w:rPr>
          <w:rFonts w:ascii="Times New Roman" w:hAnsi="Times New Roman"/>
          <w:color w:val="000000"/>
          <w:sz w:val="24"/>
          <w:lang w:val="ru-RU"/>
        </w:rPr>
        <w:t>(не менее двух). Например, А. И. Куприна, М. М. Пришвина, К. Г. Паустовского.</w:t>
      </w:r>
      <w:bookmarkEnd w:id="15"/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А. П. Платонов.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Рассказы </w:t>
      </w:r>
      <w:bookmarkStart w:id="16" w:name="cfa39edd-5597-42b5-b07f-489d84e47a94"/>
      <w:r w:rsidRPr="007E6E63">
        <w:rPr>
          <w:rFonts w:ascii="Times New Roman" w:hAnsi="Times New Roman"/>
          <w:color w:val="000000"/>
          <w:sz w:val="24"/>
          <w:lang w:val="ru-RU"/>
        </w:rPr>
        <w:t>(один по выбору). Например, «Корова», «Никита» и другие.</w:t>
      </w:r>
      <w:bookmarkEnd w:id="16"/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В. П. Астафьев.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Рассказ «Васюткино озеро».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Литература </w:t>
      </w:r>
      <w:r w:rsidRPr="007E6E63">
        <w:rPr>
          <w:rFonts w:ascii="Times New Roman" w:hAnsi="Times New Roman"/>
          <w:b/>
          <w:color w:val="000000"/>
          <w:sz w:val="24"/>
        </w:rPr>
        <w:t>XX</w:t>
      </w: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– начала </w:t>
      </w:r>
      <w:r w:rsidRPr="007E6E63">
        <w:rPr>
          <w:rFonts w:ascii="Times New Roman" w:hAnsi="Times New Roman"/>
          <w:b/>
          <w:color w:val="000000"/>
          <w:sz w:val="24"/>
        </w:rPr>
        <w:t>XXI</w:t>
      </w: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 веков.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Произведения отечественной литературы на тему «Человек на войне»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  <w:bookmarkStart w:id="17" w:name="35dcef7b-869c-4626-b557-2b2839912c37"/>
      <w:r w:rsidRPr="007E6E63">
        <w:rPr>
          <w:rFonts w:ascii="Times New Roman" w:hAnsi="Times New Roman"/>
          <w:color w:val="000000"/>
          <w:sz w:val="24"/>
          <w:lang w:val="ru-RU"/>
        </w:rPr>
        <w:t>(не менее двух). Например, Л. А. Кассиль. «Дорогие мои мальчишки»; Ю. Я. Яковлев. «Девочки с Васильевского острова»; В. П. Катаев. «Сын полка», К.М.Симонов «Сын артиллериста» и другие.</w:t>
      </w:r>
      <w:bookmarkEnd w:id="17"/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Произведения отечественных писателей </w:t>
      </w:r>
      <w:r w:rsidRPr="007E6E63">
        <w:rPr>
          <w:rFonts w:ascii="Times New Roman" w:hAnsi="Times New Roman"/>
          <w:b/>
          <w:color w:val="000000"/>
          <w:sz w:val="24"/>
        </w:rPr>
        <w:t>XIX</w:t>
      </w:r>
      <w:r w:rsidRPr="007E6E63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7E6E63">
        <w:rPr>
          <w:rFonts w:ascii="Times New Roman" w:hAnsi="Times New Roman"/>
          <w:b/>
          <w:color w:val="000000"/>
          <w:sz w:val="24"/>
        </w:rPr>
        <w:t>XXI</w:t>
      </w: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 веков на тему детства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  <w:bookmarkStart w:id="18" w:name="a5fd8ebc-c46e-41fa-818f-2757c5fc34dd"/>
      <w:r w:rsidRPr="007E6E63">
        <w:rPr>
          <w:rFonts w:ascii="Times New Roman" w:hAnsi="Times New Roman"/>
          <w:color w:val="000000"/>
          <w:sz w:val="24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8"/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Произведения приключенческого жанра отечественных писателей</w:t>
      </w:r>
      <w:bookmarkStart w:id="19" w:name="0447e246-04d6-4654-9850-bc46c641eafe"/>
      <w:r w:rsidRPr="007E6E63">
        <w:rPr>
          <w:rFonts w:ascii="Times New Roman" w:hAnsi="Times New Roman"/>
          <w:color w:val="000000"/>
          <w:sz w:val="24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9"/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Литература народов Российской Федерации. Стихотворения </w:t>
      </w:r>
      <w:bookmarkStart w:id="20" w:name="e8c5701d-d8b6-4159-b2e0-3a6ac9c7dd15"/>
      <w:r w:rsidRPr="007E6E63">
        <w:rPr>
          <w:rFonts w:ascii="Times New Roman" w:hAnsi="Times New Roman"/>
          <w:color w:val="000000"/>
          <w:sz w:val="24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20"/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Зарубежная литература.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Х. К. Андерсен. 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Сказки </w:t>
      </w:r>
      <w:bookmarkStart w:id="21" w:name="2ca66737-c580-4ac4-a5b2-7f657ef38e3a"/>
      <w:r w:rsidRPr="007E6E63">
        <w:rPr>
          <w:rFonts w:ascii="Times New Roman" w:hAnsi="Times New Roman"/>
          <w:color w:val="000000"/>
          <w:sz w:val="24"/>
          <w:lang w:val="ru-RU"/>
        </w:rPr>
        <w:t>(одна по выбору). Например, «Снежная королева», «Соловей» и другие.</w:t>
      </w:r>
      <w:bookmarkEnd w:id="21"/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>Зарубежная сказочная проза</w:t>
      </w:r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  <w:bookmarkStart w:id="22" w:name="fd694784-5635-4214-94a4-c12d0a30d199"/>
      <w:r w:rsidRPr="007E6E63">
        <w:rPr>
          <w:rFonts w:ascii="Times New Roman" w:hAnsi="Times New Roman"/>
          <w:color w:val="000000"/>
          <w:sz w:val="24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22"/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Зарубежная проза о детях и подростках </w:t>
      </w:r>
      <w:bookmarkStart w:id="23" w:name="b40b601e-d0c3-4299-89d0-394ad0dce0c8"/>
      <w:r w:rsidRPr="007E6E63">
        <w:rPr>
          <w:rFonts w:ascii="Times New Roman" w:hAnsi="Times New Roman"/>
          <w:color w:val="000000"/>
          <w:sz w:val="24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3"/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7E6E63" w:rsidRPr="007E6E63" w:rsidRDefault="007E6E63" w:rsidP="007E6E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Зарубежная приключенческая проза </w:t>
      </w:r>
      <w:bookmarkStart w:id="24" w:name="103698ad-506d-4d05-bb28-79e90ac8cd6a"/>
      <w:r w:rsidRPr="007E6E63">
        <w:rPr>
          <w:rFonts w:ascii="Times New Roman" w:hAnsi="Times New Roman"/>
          <w:color w:val="000000"/>
          <w:sz w:val="24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4"/>
      <w:r w:rsidRPr="007E6E6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7E6E63" w:rsidRPr="007E6E63" w:rsidRDefault="007E6E63" w:rsidP="007E6E63">
      <w:pPr>
        <w:spacing w:after="0" w:line="264" w:lineRule="auto"/>
        <w:ind w:left="120"/>
        <w:jc w:val="both"/>
        <w:rPr>
          <w:rFonts w:ascii="Times New Roman" w:hAnsi="Times New Roman" w:cs="Times New Roman"/>
          <w:szCs w:val="24"/>
          <w:lang w:val="ru-RU"/>
        </w:rPr>
      </w:pPr>
      <w:r w:rsidRPr="007E6E63">
        <w:rPr>
          <w:rFonts w:ascii="Times New Roman" w:hAnsi="Times New Roman"/>
          <w:b/>
          <w:color w:val="000000"/>
          <w:sz w:val="24"/>
          <w:lang w:val="ru-RU"/>
        </w:rPr>
        <w:t xml:space="preserve">Зарубежная проза о животных </w:t>
      </w:r>
      <w:bookmarkStart w:id="25" w:name="8a53c771-ce41-4f85-8a47-a227160dd957"/>
      <w:r w:rsidRPr="007E6E63">
        <w:rPr>
          <w:rFonts w:ascii="Times New Roman" w:hAnsi="Times New Roman"/>
          <w:color w:val="000000"/>
          <w:sz w:val="24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5"/>
    </w:p>
    <w:p w:rsidR="005D5F4C" w:rsidRPr="005D5F4C" w:rsidRDefault="005D5F4C" w:rsidP="005D5F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5F4C" w:rsidRPr="005D5F4C" w:rsidRDefault="005D5F4C" w:rsidP="005D5F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КЛАСС</w:t>
      </w:r>
    </w:p>
    <w:p w:rsidR="005D5F4C" w:rsidRPr="005D5F4C" w:rsidRDefault="005D5F4C" w:rsidP="005D5F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Устное народное творчество</w:t>
      </w:r>
      <w:r w:rsidRPr="005D5F4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D5F4C" w:rsidRPr="005D5F4C" w:rsidRDefault="005D5F4C" w:rsidP="005D5F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sz w:val="24"/>
          <w:szCs w:val="24"/>
          <w:lang w:val="ru-RU"/>
        </w:rPr>
        <w:t>Былины. Русские народные песни.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Древнерусская литература.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Древнерусские повести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‌(одна повесть по выбору). Например, «Повесть о Петре и Февронии Муромских».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Литература Х</w:t>
      </w:r>
      <w:r w:rsidRPr="005D5F4C">
        <w:rPr>
          <w:rFonts w:ascii="Times New Roman" w:hAnsi="Times New Roman" w:cs="Times New Roman"/>
          <w:b/>
          <w:sz w:val="24"/>
          <w:szCs w:val="24"/>
        </w:rPr>
        <w:t>VIII</w:t>
      </w:r>
      <w:r w:rsidRPr="005D5F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века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М. В. Ломоносов.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«Ода на день восшествия…»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 Р. Державин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«Властителям и судиям».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Д. И. Фонвизин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«Недоросль».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А. С. Пушкин.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Стихотворения ‌(не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др.‌‌ «Повести Белкина» ‌(«Станционный смотритель» и др.).‌‌ Поэма «Полтава»‌ (фрагмент).‌‌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М. Ю. Лермонтов.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Стихотворения ‌(не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др.‌‌ «Песня про царя Ивана Васильевича, молодого опричника и удалого купца Калашникова».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«Шинель».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 С. Тургенев.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Рассказы из цикла «Записки охотника» ‌(два по выбору). Например, «Бирюк», «Хорь и Калиныч» и др.‌‌ Стихотворения в прозе, ‌например, «Русский язык», «Воробей» и др.‌‌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Н. А. Некрасов.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‌(не менее двух). Например, «Размышления у парадного подъезда», «Железная дорога» и др.‌‌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Поэзия второй половины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‌Ф. И. Тютчев, А. А. Фет, А. К. Толстой и др. (не менее двух стихотворений по выбору).‌‌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М. Е. Салтыков-Щедрин.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Сказки ‌(две по выбору). Например, «Повесть о том, как один мужик двух генералов прокормил», «Дикий помещик», «Премудрый пискарь» и др.‌‌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Произведения отечественных и зарубежных писателей на историческую тем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‌(не менее двух). Например, А. К. Толстого, Р. Сабатини, Ф. Купера.‌‌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Литература конца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А. П. Чехов.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Рассказы ‌(один по выбору). Например, «Тоска», «Злоумышленник» и др.‌‌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М. Горький.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Ранние рассказы ‌(одно произведение по выбору). Например, «Старуха Изергиль» (легенда о Данко), «Челкаш» и др.‌‌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Сатирические произведения отечественных и зарубежных писателей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‌(не менее двух). Например, М. М. Зощенко, А. Т. Аверченко, Н. Тэффи, О. Генри, Я. Гашека.‌‌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А. С. Грин.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Повести и рассказы ‌(одно произведение по выбору). Например, «Алые паруса», «Зелёная лампа» и др.‌‌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Отечественная поэзия первой половины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на тему мечты и реальности ‌(два-три по выбору). Например, стихотворения А. А. Блока, Н. С. Гумилёва, М. И. Цветаевой и др.‌‌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В. В. Маяковский.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‌(одно по выбору). Например, «Необычайное приключение, бывшее с Владимиром Маяковским летом на даче», «Хорошее отношение к лошадям» и др.‌‌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М.А. Шолохов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. «Донские рассказы» ‌(один по выбору). Например, «Родинка», «Чужая кровь» и др.‌‌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А. П. Платонов.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 ‌(один по выбору). Например, «Юшка», «Неизвестный цветок» и др.‌‌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В. М. Шукшин.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 ‌(один по выбору). Например, «Чудик», «Стенька Разин», «Критики» и др.‌‌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XXI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веков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‌(не менее четырёх стихотворений двух поэтов). Например, стихотворения М. И. Цветаевой, Е. А. Евтушенко, Б. А. Ахмадулиной, Ю. Д. Левитанского и др.‌‌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Произведения отечественных прозаиков второй половины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XXI</w:t>
      </w: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‌(не менее двух). Например, произведения Ф. А. Абрамова, В. П. Астафьева, В. И. Белова, Ф. А. Искандера и др.‌‌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взаимоотношения поколений, становления человека, выбора им жизненного пути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‌(не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Старк. «Умеешь ли ты свистеть, Йоханна?» и др.‌‌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Зарубежная литература.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М. де Сервантес Сааведра.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Роман «Хитроумный идальго Дон Кихот Ламанчский» ‌(главы по выбору).‌‌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Зарубежная новеллистика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‌(одно-два произведения по выбору). Например, П. Мериме. «Маттео Фальконе»; О. Генри. «Дары волхвов», «Последний лист».‌‌ </w:t>
      </w:r>
    </w:p>
    <w:p w:rsidR="005D5F4C" w:rsidRPr="005D5F4C" w:rsidRDefault="005D5F4C" w:rsidP="005D5F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А. де Сент Экзюпери.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Повесть-сказка «Маленький принц».</w:t>
      </w:r>
    </w:p>
    <w:p w:rsidR="00CC6FBD" w:rsidRPr="005D5F4C" w:rsidRDefault="00CC6FBD" w:rsidP="00432A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6250" w:rsidRDefault="0065625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6" w:name="block-22474995"/>
      <w:bookmarkEnd w:id="7"/>
    </w:p>
    <w:p w:rsidR="007E6E63" w:rsidRDefault="007E6E63">
      <w:pPr>
        <w:spacing w:after="0" w:line="264" w:lineRule="auto"/>
        <w:ind w:left="1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A5E92" w:rsidRPr="001A5E92" w:rsidRDefault="001A5E92" w:rsidP="000F7DD3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8 класс</w:t>
      </w:r>
    </w:p>
    <w:p w:rsidR="001A5E92" w:rsidRPr="00385368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Своеобразие курса литературы в 8 классе. Художественная литература и история. Значение художественного произведения в культурном наследии страны. </w:t>
      </w:r>
      <w:r w:rsidRPr="00385368">
        <w:rPr>
          <w:rFonts w:ascii="Times New Roman" w:eastAsia="Times New Roman" w:hAnsi="Times New Roman"/>
          <w:sz w:val="24"/>
          <w:szCs w:val="24"/>
          <w:lang w:val="ru-RU" w:eastAsia="ru-RU"/>
        </w:rPr>
        <w:t>Творческий процесс.</w:t>
      </w:r>
    </w:p>
    <w:p w:rsidR="001A5E92" w:rsidRPr="001A5E92" w:rsidRDefault="001A5E92" w:rsidP="000F7DD3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lang w:val="ru-RU"/>
        </w:rPr>
        <w:t>Устное народное творчество</w:t>
      </w:r>
    </w:p>
    <w:p w:rsidR="001A5E92" w:rsidRPr="001A5E92" w:rsidRDefault="001A5E92" w:rsidP="000F7DD3">
      <w:pPr>
        <w:spacing w:after="0" w:line="264" w:lineRule="auto"/>
        <w:ind w:left="120" w:firstLine="4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Исторические песни: </w:t>
      </w:r>
      <w:r w:rsidRPr="001A5E9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«Иван Грозный молится по сыне», «Возвращение Филарета», «Разин и девка-астраханка»</w:t>
      </w:r>
      <w:r w:rsidRPr="001A5E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Pr="001A5E9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«Солдаты освобождают Смоленск»</w:t>
      </w:r>
      <w:r w:rsidRPr="001A5E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r w:rsidRPr="001A5E9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«Как повыше было города Смоленска...»</w:t>
      </w:r>
      <w:r w:rsidRPr="001A5E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 Периоды создания русских исторических песен. Связь с представлениями и исторической памятью и отражение их в народной песне; песни-плачи, средства выразительности в исторической песне; нравственная проблематика в исторической песне и песне-плаче.</w:t>
      </w:r>
    </w:p>
    <w:p w:rsidR="001A5E92" w:rsidRPr="001A5E92" w:rsidRDefault="001A5E92" w:rsidP="000F7DD3">
      <w:pPr>
        <w:spacing w:after="0" w:line="264" w:lineRule="auto"/>
        <w:ind w:left="120" w:firstLine="447"/>
        <w:jc w:val="both"/>
        <w:rPr>
          <w:rFonts w:ascii="Times New Roman" w:eastAsia="Calibri" w:hAnsi="Times New Roman" w:cs="Times New Roman"/>
          <w:b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>Древнерусская литература</w:t>
      </w:r>
    </w:p>
    <w:p w:rsidR="001A5E92" w:rsidRDefault="001A5E92" w:rsidP="000F7DD3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A5E9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«Житие Сергия Радонежского», </w:t>
      </w:r>
      <w:r w:rsidRPr="001A5E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Б.К. Зайцев </w:t>
      </w:r>
      <w:r w:rsidRPr="001A5E9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«Преподобный Сергий Радонежский»</w:t>
      </w:r>
      <w:r w:rsidRPr="001A5E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(фрагмент),</w:t>
      </w:r>
      <w:r w:rsidRPr="001A5E9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«Слово о погибели Русской земли»</w:t>
      </w:r>
      <w:r w:rsidRPr="001A5E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из </w:t>
      </w:r>
      <w:r w:rsidRPr="001A5E9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«Жития Александра Невского»</w:t>
      </w:r>
      <w:r w:rsidRPr="001A5E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Тема добра и зла в произведениях русской литературы. Глубина и сила нравственных представлений о человеке; благочестие, доброта, открытость, неспособность к насилию, святость, служение Богу, мудрость, готовность к подвигу во имя Руси – основные нравственные проблемы житийной литературы; тематическое и жанровое многообразие древнерусской литературы.</w:t>
      </w:r>
    </w:p>
    <w:p w:rsidR="001A5E92" w:rsidRDefault="001A5E92" w:rsidP="000F7DD3">
      <w:pPr>
        <w:spacing w:after="0" w:line="264" w:lineRule="auto"/>
        <w:ind w:left="120" w:firstLine="447"/>
        <w:jc w:val="both"/>
        <w:rPr>
          <w:rFonts w:ascii="Times New Roman" w:eastAsia="Calibri" w:hAnsi="Times New Roman" w:cs="Times New Roman"/>
          <w:b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 xml:space="preserve">Русская литература </w:t>
      </w:r>
      <w:r w:rsidRPr="001A5E92">
        <w:rPr>
          <w:rFonts w:ascii="Times New Roman" w:eastAsia="Calibri" w:hAnsi="Times New Roman" w:cs="Times New Roman"/>
          <w:b/>
        </w:rPr>
        <w:t>XVIII</w:t>
      </w:r>
      <w:r w:rsidRPr="001A5E92">
        <w:rPr>
          <w:rFonts w:ascii="Times New Roman" w:eastAsia="Calibri" w:hAnsi="Times New Roman" w:cs="Times New Roman"/>
          <w:b/>
          <w:lang w:val="ru-RU"/>
        </w:rPr>
        <w:t xml:space="preserve"> века</w:t>
      </w:r>
    </w:p>
    <w:p w:rsidR="001A5E92" w:rsidRPr="00385368" w:rsidRDefault="001A5E92" w:rsidP="000F7DD3">
      <w:pPr>
        <w:spacing w:after="0" w:line="240" w:lineRule="auto"/>
        <w:ind w:left="142"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</w:t>
      </w: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Г.Р. Державин.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Поэт и государственный чиновник. Отражение в творчестве фактов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биографии и личных представлений. Стихотворения: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«Памятник», «Вельможа»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(служба, служение, власть и народ, поэт и власть — основные мотивы стихотворений). </w:t>
      </w:r>
      <w:r w:rsidRPr="00385368">
        <w:rPr>
          <w:rFonts w:ascii="Times New Roman" w:eastAsia="Times New Roman" w:hAnsi="Times New Roman"/>
          <w:sz w:val="24"/>
          <w:szCs w:val="24"/>
          <w:lang w:val="ru-RU" w:eastAsia="ru-RU"/>
        </w:rPr>
        <w:t>Тема поэта и поэзии.</w:t>
      </w:r>
    </w:p>
    <w:p w:rsidR="001A5E92" w:rsidRPr="00385368" w:rsidRDefault="001A5E92" w:rsidP="000F7DD3">
      <w:pPr>
        <w:spacing w:after="0" w:line="264" w:lineRule="auto"/>
        <w:ind w:left="120" w:firstLine="44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М. Карамзин.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Основные вехи биографии. Карамзин и Пушкин. Повесть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«Бедная Лиза»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–новая эстетическая реальность. </w:t>
      </w:r>
      <w:r w:rsidRPr="00385368">
        <w:rPr>
          <w:rFonts w:ascii="Times New Roman" w:eastAsia="Times New Roman" w:hAnsi="Times New Roman"/>
          <w:sz w:val="24"/>
          <w:szCs w:val="24"/>
          <w:lang w:val="ru-RU" w:eastAsia="ru-RU"/>
        </w:rPr>
        <w:t>Основная проблематика и тематика, новый тип героя, образ Лизы.</w:t>
      </w:r>
    </w:p>
    <w:p w:rsidR="001A5E92" w:rsidRPr="001A5E92" w:rsidRDefault="001A5E92" w:rsidP="000F7DD3">
      <w:pPr>
        <w:spacing w:after="0" w:line="240" w:lineRule="auto"/>
        <w:ind w:firstLine="447"/>
        <w:rPr>
          <w:rFonts w:ascii="Times New Roman" w:eastAsia="Calibri" w:hAnsi="Times New Roman" w:cs="Times New Roman"/>
          <w:b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 xml:space="preserve"> Р</w:t>
      </w:r>
      <w:r w:rsidR="000F7DD3">
        <w:rPr>
          <w:rFonts w:ascii="Times New Roman" w:eastAsia="Calibri" w:hAnsi="Times New Roman" w:cs="Times New Roman"/>
          <w:b/>
          <w:lang w:val="ru-RU"/>
        </w:rPr>
        <w:t>усской литература</w:t>
      </w:r>
      <w:r w:rsidRPr="001A5E92">
        <w:rPr>
          <w:rFonts w:ascii="Times New Roman" w:eastAsia="Calibri" w:hAnsi="Times New Roman" w:cs="Times New Roman"/>
          <w:b/>
          <w:lang w:val="ru-RU"/>
        </w:rPr>
        <w:t xml:space="preserve"> </w:t>
      </w:r>
      <w:r w:rsidRPr="001A5E92">
        <w:rPr>
          <w:rFonts w:ascii="Times New Roman" w:eastAsia="Calibri" w:hAnsi="Times New Roman" w:cs="Times New Roman"/>
          <w:b/>
        </w:rPr>
        <w:t>XIX</w:t>
      </w:r>
      <w:r w:rsidRPr="001A5E92">
        <w:rPr>
          <w:rFonts w:ascii="Times New Roman" w:eastAsia="Calibri" w:hAnsi="Times New Roman" w:cs="Times New Roman"/>
          <w:b/>
          <w:lang w:val="ru-RU"/>
        </w:rPr>
        <w:t xml:space="preserve"> века 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В.А. Жуковский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«Лесной царь», «Невыразимое», «Море»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К.Ф. Рылеев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«Иван Сусанин»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А.С. Пушкин.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Тематическое богатство поэзии А.С. Пушкина. Стихотворения: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 xml:space="preserve">«Завещание Кюхельбекера», «19 октября», «И.И. Пущину», «Бесы».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Роман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«Капитанская дочка»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: проблематика (любовь и дружба, любовь и долг, честь, вольнолюбие, осознание предначертанья, независимость, литература и история). Система образов романа. Отношение писателя к событиям и героям. Новый тип исторической прозы.</w:t>
      </w:r>
    </w:p>
    <w:p w:rsidR="001A5E92" w:rsidRPr="00385368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М.Ю. Лермонтов.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Кавказ в жизни и творчестве поэта. Поэма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«Мцыри»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 свободолюбие, готовность к самопожертвованию, гордость, сила духа — основные мотивы поэмы; художественная идея и средства ее выражения; образ-персонаж, образ-пейзаж. </w:t>
      </w:r>
      <w:r w:rsidRPr="00385368">
        <w:rPr>
          <w:rFonts w:ascii="Times New Roman" w:eastAsia="Times New Roman" w:hAnsi="Times New Roman"/>
          <w:sz w:val="24"/>
          <w:szCs w:val="24"/>
          <w:lang w:val="ru-RU" w:eastAsia="ru-RU"/>
        </w:rPr>
        <w:t>«Мцыри  –любимый идеал Лермонтова» (В. Белинский).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Н.В. Гоголь.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Основные вехи биографии писателя. А.С. Пушкин и Н.В. Гоголь. Комедия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«Ревизор»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 творческая и сценическая история пьесы, русское чиновничество в сатирическом изображении Н.В. Гоголя: разоблачение пошлости, угодливости, чинопочитания, беспринципности, взяточничества, лживости и авантюризма, равнодушного отношения к служебному долгу. Основной конфликт пьесы и способы его разрешения. 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И.С. Тургенев.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Основные вехи биографии И.С. Тургенева. Произведения писателя о любви: повесть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«Ася»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. Возвышенное и трагическое в изображении жизни и судьбы героев. Образ Аси: любовь, нежность, верность, противоречивость характера.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lastRenderedPageBreak/>
        <w:t xml:space="preserve">Н.А. Некрасов.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Основные вехи биографии Н.А. Некрасова. Судьба и жизнь народная в изображении поэта.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«Внимая ужасам войны...», «Зеленый Шум»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. Человек и природа в стихотворении.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А.А. Фет.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Краткие сведения о поэте. Мир природы и духовности в поэзии А.А. Фета: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«Зреет рожь над жаркой нивой…»,«Целый мир от красоты...», «Учись у них: у дуба, у березы...»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. Гармония чувств, единство с миром природы, духовность — основные мотивы лирики Фета.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А.Н. Островский.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Краткие сведения о писателе. Пьеса-сказка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«Снегурочка»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(фрагмент): своеобразие сюжета. Связь с мифологическими и сказочными сюжетами. Образ Снегурочки. Народные обряды, элементы фольклора в сказке. Язык персонажей. Творческая, сценическая история пьесы.</w:t>
      </w:r>
    </w:p>
    <w:p w:rsidR="001A5E92" w:rsidRDefault="001A5E92" w:rsidP="000F7DD3">
      <w:pPr>
        <w:spacing w:after="0" w:line="264" w:lineRule="auto"/>
        <w:ind w:left="120" w:firstLine="44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Л.Н. Толстой.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Основные вехи биографии писателя.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«Отрочество»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(главы из повести); становление личности в борьбе против жестокости и произвола  –рассказ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«После бала»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. Нравственность и чувство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 w:cs="Times New Roman"/>
          <w:b/>
          <w:iCs/>
          <w:lang w:val="ru-RU" w:eastAsia="ru-RU"/>
        </w:rPr>
      </w:pPr>
      <w:r w:rsidRPr="001A5E92">
        <w:rPr>
          <w:rFonts w:ascii="Times New Roman" w:eastAsia="Times New Roman" w:hAnsi="Times New Roman" w:cs="Times New Roman"/>
          <w:b/>
          <w:iCs/>
          <w:lang w:val="ru-RU" w:eastAsia="ru-RU"/>
        </w:rPr>
        <w:t>Произведения русских поэтов XX века о России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М. Горький.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Основные вехи биографии писателя. Рассказы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«Макар Чудра», «Мой спутник»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. Проблема цели и смысла жизни,  истинные и ложные ценности жизни. Художественное своеобразие ранней прозы М. Горького.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В. В. Маяковский.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Краткие сведения о поэте. «Я» и «вы», поэт и толпа в стихах В.В. Маяковского: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«Хорошее отношение к лошадям»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Н.А. Заболоцкий.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Краткие сведения о поэте. Стихотворения: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«Я не ищу гармонии в природе...», «Старая актриса», «Некрасивая девочка»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(по выбору). Поэт труда, красоты, духовно</w:t>
      </w:r>
      <w:r w:rsidRPr="00955571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ти. Тема творчества в лирике Н. Заболоцкого 1950  –60-х годов.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М.В. Исаковский.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Основные вехи биографии поэта. Стихотворения: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«Катюша», «Враги сожгли родную хату…», «Три ровесницы»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Творческая история стихотворения «Катюша». Продолжение в творчестве М.В. Исаковского традиций устной народной поэзии и русской лирики </w:t>
      </w:r>
      <w:r w:rsidRPr="00955571">
        <w:rPr>
          <w:rFonts w:ascii="Times New Roman" w:eastAsia="Times New Roman" w:hAnsi="Times New Roman"/>
          <w:sz w:val="24"/>
          <w:szCs w:val="24"/>
          <w:lang w:eastAsia="ru-RU"/>
        </w:rPr>
        <w:t>XIX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века. 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А.Т. Твардовский.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Основные вехи биографии. Судьба страны в поэзии А.Т. Твардовского: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«За далью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–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даль»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(главы из поэмы). Россия на страницах поэмы. Ответственность художника перед страной  –один из основных мотивов. Образ автора. Художественное своеобразие изученных глав.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В.П. Астафьев.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Основные вехи биографии писателя. Фронтовой опыт Астафьева. Человек и война, литература и история в творчестве писателя. Рассказ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 xml:space="preserve">«Фотография, на которой меня нет».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Проблема нравственной памяти в рассказе. Отношение автора к событиям  и персонажам, образ рассказчика.</w:t>
      </w:r>
    </w:p>
    <w:p w:rsidR="001A5E92" w:rsidRPr="001A5E92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В.Г. Распутин.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Основные вехи биографии писателя. </w:t>
      </w:r>
      <w:r w:rsidRPr="00955571">
        <w:rPr>
          <w:rFonts w:ascii="Times New Roman" w:eastAsia="Times New Roman" w:hAnsi="Times New Roman"/>
          <w:sz w:val="24"/>
          <w:szCs w:val="24"/>
          <w:lang w:eastAsia="ru-RU"/>
        </w:rPr>
        <w:t>XX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век на страницах прозы В. Распутина. Нравственная проблематика повести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«Уроки французского»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>. Новое раскрытие темы детей на страницах повести. Центральный конфликт и основные образы повествования.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насилия в условиях силового соперничества.</w:t>
      </w:r>
    </w:p>
    <w:p w:rsidR="001A5E92" w:rsidRDefault="000F7DD3" w:rsidP="000F7DD3">
      <w:pPr>
        <w:spacing w:after="0" w:line="264" w:lineRule="auto"/>
        <w:ind w:left="120" w:firstLine="447"/>
        <w:jc w:val="both"/>
        <w:rPr>
          <w:rFonts w:ascii="Times New Roman" w:eastAsia="Calibri" w:hAnsi="Times New Roman" w:cs="Times New Roman"/>
          <w:b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>Зарубежная литература</w:t>
      </w:r>
    </w:p>
    <w:p w:rsidR="001A5E92" w:rsidRPr="00385368" w:rsidRDefault="001A5E92" w:rsidP="000F7DD3">
      <w:pPr>
        <w:spacing w:after="0" w:line="240" w:lineRule="auto"/>
        <w:ind w:firstLine="447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У. Шекспир.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Краткие сведения о писателе. Трагедия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«Ромео и Джульетта»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(фрагменты). Певец великих чувств и вечных тем (жизнь, смерть, любовь, проблема отцов и детей). </w:t>
      </w:r>
      <w:r w:rsidRPr="00385368">
        <w:rPr>
          <w:rFonts w:ascii="Times New Roman" w:eastAsia="Times New Roman" w:hAnsi="Times New Roman"/>
          <w:sz w:val="24"/>
          <w:szCs w:val="24"/>
          <w:lang w:val="ru-RU" w:eastAsia="ru-RU"/>
        </w:rPr>
        <w:t>Сценическая история пьесы, «Ромео и Джульетта» на русской сцене.</w:t>
      </w:r>
    </w:p>
    <w:p w:rsidR="001A5E92" w:rsidRPr="001A5E92" w:rsidRDefault="001A5E92" w:rsidP="000F7DD3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A5E9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М. Сервантес.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Краткие сведения о писателе. Роман </w:t>
      </w:r>
      <w:r w:rsidRPr="001A5E92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«Дон Кихот»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 основная проблематика (идеальное и обыденное, возвышенное и приземленное, мечта и </w:t>
      </w:r>
      <w:r w:rsidRPr="001A5E92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 xml:space="preserve">действительность) и художественная идея романа. Образ Дон Кихота. Позиция писателя. Тема Дон Кихота в русской литературе. </w:t>
      </w:r>
      <w:r w:rsidRPr="00385368">
        <w:rPr>
          <w:rFonts w:ascii="Times New Roman" w:eastAsia="Times New Roman" w:hAnsi="Times New Roman"/>
          <w:sz w:val="24"/>
          <w:szCs w:val="24"/>
          <w:lang w:val="ru-RU" w:eastAsia="ru-RU"/>
        </w:rPr>
        <w:t>Донкихотство.</w:t>
      </w:r>
    </w:p>
    <w:p w:rsidR="001A5E92" w:rsidRPr="001A5E92" w:rsidRDefault="001A5E9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C6FBD" w:rsidRPr="005D5F4C" w:rsidRDefault="006562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="005D7BCB"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CC6FBD" w:rsidRPr="005D5F4C" w:rsidRDefault="005D7B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CC6FBD" w:rsidRPr="005D5F4C" w:rsidRDefault="005D7B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CC6FBD" w:rsidRPr="005D5F4C" w:rsidRDefault="005D7B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CC6FBD" w:rsidRPr="005D5F4C" w:rsidRDefault="005D7B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CC6FBD" w:rsidRPr="005D5F4C" w:rsidRDefault="005D7B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CC6FBD" w:rsidRPr="005D5F4C" w:rsidRDefault="005D7B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CC6FBD" w:rsidRPr="005D5F4C" w:rsidRDefault="005D7B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CC6FBD" w:rsidRPr="005D5F4C" w:rsidRDefault="005D7B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CC6FBD" w:rsidRPr="005D5F4C" w:rsidRDefault="005D7B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:rsidR="00CC6FBD" w:rsidRPr="005D5F4C" w:rsidRDefault="005D7BC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CC6FBD" w:rsidRPr="005D5F4C" w:rsidRDefault="005D7BC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CC6FBD" w:rsidRPr="005D5F4C" w:rsidRDefault="005D7BC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CC6FBD" w:rsidRPr="005D5F4C" w:rsidRDefault="005D7BC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CC6FBD" w:rsidRPr="005D5F4C" w:rsidRDefault="005D7BC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CC6FBD" w:rsidRPr="005D5F4C" w:rsidRDefault="005D7BC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CC6FBD" w:rsidRPr="005D5F4C" w:rsidRDefault="005D7BC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CC6FBD" w:rsidRPr="005D5F4C" w:rsidRDefault="005D7BC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CC6FBD" w:rsidRPr="005D5F4C" w:rsidRDefault="005D7BC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CC6FBD" w:rsidRPr="005D5F4C" w:rsidRDefault="005D7BC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C6FBD" w:rsidRPr="005D5F4C" w:rsidRDefault="005D7B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CC6FBD" w:rsidRPr="005D5F4C" w:rsidRDefault="005D7B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CC6FBD" w:rsidRPr="005D5F4C" w:rsidRDefault="005D7B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CC6FBD" w:rsidRPr="005D5F4C" w:rsidRDefault="005D7B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C6FBD" w:rsidRPr="005D5F4C" w:rsidRDefault="005D7B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умение принимать себя и других, не осуждая;</w:t>
      </w:r>
    </w:p>
    <w:p w:rsidR="00CC6FBD" w:rsidRPr="005D5F4C" w:rsidRDefault="005D7B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CC6FBD" w:rsidRPr="005D5F4C" w:rsidRDefault="005D7B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управлять собственным эмоциональным состоянием;</w:t>
      </w:r>
    </w:p>
    <w:p w:rsidR="00CC6FBD" w:rsidRPr="005D5F4C" w:rsidRDefault="005D7B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CC6FBD" w:rsidRPr="005D5F4C" w:rsidRDefault="005D7BC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CC6FBD" w:rsidRPr="005D5F4C" w:rsidRDefault="005D7BC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CC6FBD" w:rsidRPr="005D5F4C" w:rsidRDefault="005D7BC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CC6FBD" w:rsidRPr="005D5F4C" w:rsidRDefault="005D7BC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CC6FBD" w:rsidRPr="005D5F4C" w:rsidRDefault="005D7BC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CC6FBD" w:rsidRPr="005D5F4C" w:rsidRDefault="005D7BC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CC6FBD" w:rsidRPr="005D5F4C" w:rsidRDefault="005D7BC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CC6FBD" w:rsidRPr="005D5F4C" w:rsidRDefault="005D7BC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CC6FBD" w:rsidRPr="005D5F4C" w:rsidRDefault="005D7BC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CC6FBD" w:rsidRPr="005D5F4C" w:rsidRDefault="005D7BC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CC6FBD" w:rsidRPr="005D5F4C" w:rsidRDefault="005D7BC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CC6FBD" w:rsidRPr="005D5F4C" w:rsidRDefault="005D7BC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CC6FBD" w:rsidRPr="005D5F4C" w:rsidRDefault="005D7BC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CC6FBD" w:rsidRPr="005D5F4C" w:rsidRDefault="005D7BC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CC6FBD" w:rsidRPr="005D5F4C" w:rsidRDefault="005D7BC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CC6FBD" w:rsidRPr="005D5F4C" w:rsidRDefault="005D7BC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CC6FBD" w:rsidRPr="005D5F4C" w:rsidRDefault="005D7BC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CC6FBD" w:rsidRPr="005D5F4C" w:rsidRDefault="005D7BC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CC6FBD" w:rsidRPr="005D5F4C" w:rsidRDefault="005D7BC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CC6FBD" w:rsidRPr="005D5F4C" w:rsidRDefault="005D7BC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CC6FBD" w:rsidRPr="005D5F4C" w:rsidRDefault="005D7BC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CC6FBD" w:rsidRPr="005D5F4C" w:rsidRDefault="005D7BC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CC6FBD" w:rsidRPr="005D5F4C" w:rsidRDefault="005D7BC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CC6FBD" w:rsidRPr="005D5F4C" w:rsidRDefault="005D7BC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CC6FBD" w:rsidRPr="005D5F4C" w:rsidRDefault="005D7BC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CC6FBD" w:rsidRPr="005D5F4C" w:rsidRDefault="005D7BC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C6FBD" w:rsidRPr="005D5F4C" w:rsidRDefault="005D7BC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CC6FBD" w:rsidRPr="005D5F4C" w:rsidRDefault="005D7BC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CC6FBD" w:rsidRPr="005D5F4C" w:rsidRDefault="005D7BC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CC6FBD" w:rsidRPr="005D5F4C" w:rsidRDefault="005D7BC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CC6FBD" w:rsidRPr="005D5F4C" w:rsidRDefault="005D7BC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CC6FBD" w:rsidRPr="005D5F4C" w:rsidRDefault="005D7BC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CC6FBD" w:rsidRPr="005D5F4C" w:rsidRDefault="005D7BC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CC6FBD" w:rsidRPr="005D5F4C" w:rsidRDefault="005D7BC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CC6FBD" w:rsidRPr="005D5F4C" w:rsidRDefault="005D7BC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CC6FBD" w:rsidRPr="005D5F4C" w:rsidRDefault="005D7BC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C6FBD" w:rsidRPr="005D5F4C" w:rsidRDefault="005D7BC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C6FBD" w:rsidRPr="005D5F4C" w:rsidRDefault="005D7BC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CC6FBD" w:rsidRPr="005D5F4C" w:rsidRDefault="005D7BC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Общение:</w:t>
      </w:r>
    </w:p>
    <w:p w:rsidR="00CC6FBD" w:rsidRPr="005D5F4C" w:rsidRDefault="005D7BC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CC6FBD" w:rsidRPr="005D5F4C" w:rsidRDefault="005D7BC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CC6FBD" w:rsidRPr="005D5F4C" w:rsidRDefault="005D7BC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CC6FBD" w:rsidRPr="005D5F4C" w:rsidRDefault="005D7BC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CC6FBD" w:rsidRPr="005D5F4C" w:rsidRDefault="005D7BC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C6FBD" w:rsidRPr="005D5F4C" w:rsidRDefault="005D7BC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C6FBD" w:rsidRPr="005D5F4C" w:rsidRDefault="005D7BC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CC6FBD" w:rsidRPr="005D5F4C" w:rsidRDefault="005D7BC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2) Совместная деятельность: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задачи между членами команды, участвовать в групповых формах работы (обсуждения, обмен мнений, «мозговые штурмы» и иные);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CC6FBD" w:rsidRPr="005D5F4C" w:rsidRDefault="005D7BC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CC6FBD" w:rsidRPr="005D5F4C" w:rsidRDefault="005D7BC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CC6FBD" w:rsidRPr="005D5F4C" w:rsidRDefault="005D7BC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C6FBD" w:rsidRPr="005D5F4C" w:rsidRDefault="005D7BC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C6FBD" w:rsidRPr="005D5F4C" w:rsidRDefault="005D7BC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CC6FBD" w:rsidRPr="005D5F4C" w:rsidRDefault="005D7BC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2) Самоконтроль:</w:t>
      </w:r>
    </w:p>
    <w:p w:rsidR="00CC6FBD" w:rsidRPr="005D5F4C" w:rsidRDefault="005D7BC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CC6FBD" w:rsidRPr="005D5F4C" w:rsidRDefault="005D7BC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C6FBD" w:rsidRPr="005D5F4C" w:rsidRDefault="005D7BC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CC6FBD" w:rsidRPr="005D5F4C" w:rsidRDefault="005D7BC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3) Эмоциональный интеллект:</w:t>
      </w:r>
    </w:p>
    <w:p w:rsidR="00CC6FBD" w:rsidRPr="005D5F4C" w:rsidRDefault="005D7BC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CC6FBD" w:rsidRPr="005D5F4C" w:rsidRDefault="005D7BC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CC6FBD" w:rsidRPr="005D5F4C" w:rsidRDefault="005D7BC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CC6FBD" w:rsidRPr="005D5F4C" w:rsidRDefault="005D7BC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</w:rPr>
        <w:t>4) Принятие себя и других:</w:t>
      </w:r>
    </w:p>
    <w:p w:rsidR="00CC6FBD" w:rsidRPr="005D5F4C" w:rsidRDefault="005D7BC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CC6FBD" w:rsidRPr="005D5F4C" w:rsidRDefault="005D7BC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CC6FBD" w:rsidRPr="005D5F4C" w:rsidRDefault="005D7BC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CC6FBD" w:rsidRPr="005D5F4C" w:rsidRDefault="005D7BC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B72EE" w:rsidRPr="003B72EE" w:rsidRDefault="003B72EE" w:rsidP="003B72EE">
      <w:pPr>
        <w:spacing w:after="0" w:line="264" w:lineRule="auto"/>
        <w:ind w:left="12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b/>
          <w:color w:val="000000"/>
          <w:sz w:val="24"/>
          <w:lang w:val="ru-RU"/>
        </w:rPr>
        <w:t>5 КЛАСС</w:t>
      </w:r>
    </w:p>
    <w:p w:rsidR="003B72EE" w:rsidRPr="003B72EE" w:rsidRDefault="003B72EE" w:rsidP="003B72E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3B72EE" w:rsidRPr="003B72EE" w:rsidRDefault="003B72EE" w:rsidP="003B72EE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3B72EE" w:rsidRPr="003B72EE" w:rsidRDefault="003B72EE" w:rsidP="003B72EE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3B72EE" w:rsidRPr="003B72EE" w:rsidRDefault="003B72EE" w:rsidP="003B72EE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сопоставлять темы и сюжеты произведений, образы персонажей;</w:t>
      </w:r>
    </w:p>
    <w:p w:rsidR="003B72EE" w:rsidRPr="003B72EE" w:rsidRDefault="003B72EE" w:rsidP="003B72EE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lastRenderedPageBreak/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CC6FBD" w:rsidRDefault="003B72EE" w:rsidP="0038536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385368" w:rsidRPr="00385368" w:rsidRDefault="00385368" w:rsidP="00385368">
      <w:pPr>
        <w:spacing w:after="0" w:line="264" w:lineRule="auto"/>
        <w:ind w:firstLine="600"/>
        <w:jc w:val="both"/>
        <w:rPr>
          <w:sz w:val="20"/>
          <w:lang w:val="ru-RU"/>
        </w:rPr>
      </w:pPr>
    </w:p>
    <w:p w:rsidR="00CC6FBD" w:rsidRPr="005D5F4C" w:rsidRDefault="005D7B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CC6FBD" w:rsidRPr="005D5F4C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CC6FBD" w:rsidRPr="005D5F4C" w:rsidRDefault="005D7BC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</w:t>
      </w: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CC6FBD" w:rsidRPr="005D5F4C" w:rsidRDefault="005D7BC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CC6FBD" w:rsidRPr="005D5F4C" w:rsidRDefault="005D7BC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CC6FBD" w:rsidRPr="005D5F4C" w:rsidRDefault="005D7BC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CC6FBD" w:rsidRPr="005D5F4C" w:rsidRDefault="005D7BC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CC6FBD" w:rsidRPr="005D5F4C" w:rsidRDefault="005D7B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F4C">
        <w:rPr>
          <w:rFonts w:ascii="Times New Roman" w:hAnsi="Times New Roman" w:cs="Times New Roman"/>
          <w:color w:val="000000"/>
          <w:sz w:val="24"/>
          <w:szCs w:val="24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3B72EE" w:rsidRDefault="003B72EE" w:rsidP="003B72E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:rsidR="003B72EE" w:rsidRPr="003B72EE" w:rsidRDefault="003B72EE" w:rsidP="003B72EE">
      <w:pPr>
        <w:spacing w:after="0" w:line="264" w:lineRule="auto"/>
        <w:ind w:left="12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:rsidR="003B72EE" w:rsidRPr="003B72EE" w:rsidRDefault="003B72EE" w:rsidP="003B72E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3B72EE" w:rsidRPr="003B72EE" w:rsidRDefault="003B72EE" w:rsidP="003B72EE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3B72EE" w:rsidRPr="003B72EE" w:rsidRDefault="003B72EE" w:rsidP="003B72EE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</w:t>
      </w:r>
      <w:r w:rsidRPr="003B72EE">
        <w:rPr>
          <w:rFonts w:ascii="Times New Roman" w:hAnsi="Times New Roman"/>
          <w:color w:val="000000"/>
          <w:sz w:val="24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3B72EE" w:rsidRPr="003B72EE" w:rsidRDefault="003B72EE" w:rsidP="003B72EE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B72EE" w:rsidRPr="003B72EE" w:rsidRDefault="003B72EE" w:rsidP="003B72EE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3B72EE" w:rsidRPr="003B72EE" w:rsidRDefault="003B72EE" w:rsidP="003B72EE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3B72EE" w:rsidRPr="003B72EE" w:rsidRDefault="003B72EE" w:rsidP="003B72EE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 xml:space="preserve">9) понимать важность чтения и изучения произведений фольклора и художественной литературы как способа познания мира и окружающей действительности, </w:t>
      </w:r>
      <w:r w:rsidRPr="003B72EE">
        <w:rPr>
          <w:rFonts w:ascii="Times New Roman" w:hAnsi="Times New Roman"/>
          <w:color w:val="000000"/>
          <w:sz w:val="24"/>
          <w:lang w:val="ru-RU"/>
        </w:rPr>
        <w:lastRenderedPageBreak/>
        <w:t>источника эмоциональных и эстетических впечатлений, а также средства собственного развития;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3B72EE" w:rsidRPr="003B72EE" w:rsidRDefault="003B72EE" w:rsidP="003B72EE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B72EE">
        <w:rPr>
          <w:rFonts w:ascii="Times New Roman" w:hAnsi="Times New Roman"/>
          <w:color w:val="000000"/>
          <w:sz w:val="24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B72EE" w:rsidRPr="003B72EE" w:rsidRDefault="003B72EE" w:rsidP="003B72E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C6FBD" w:rsidRPr="003B72EE" w:rsidRDefault="00CC6FBD">
      <w:pPr>
        <w:spacing w:after="0" w:line="264" w:lineRule="auto"/>
        <w:ind w:left="120"/>
        <w:jc w:val="both"/>
        <w:rPr>
          <w:rFonts w:ascii="Times New Roman" w:hAnsi="Times New Roman" w:cs="Times New Roman"/>
          <w:szCs w:val="24"/>
          <w:lang w:val="ru-RU"/>
        </w:rPr>
      </w:pPr>
    </w:p>
    <w:p w:rsidR="003B72EE" w:rsidRPr="005D5F4C" w:rsidRDefault="003B72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6FBD" w:rsidRPr="005D7BCB" w:rsidRDefault="00CC6FBD">
      <w:pPr>
        <w:rPr>
          <w:lang w:val="ru-RU"/>
        </w:rPr>
        <w:sectPr w:rsidR="00CC6FBD" w:rsidRPr="005D7BCB">
          <w:pgSz w:w="11906" w:h="16383"/>
          <w:pgMar w:top="1134" w:right="850" w:bottom="1134" w:left="1701" w:header="720" w:footer="720" w:gutter="0"/>
          <w:cols w:space="720"/>
        </w:sectPr>
      </w:pPr>
    </w:p>
    <w:p w:rsidR="005D7BCB" w:rsidRDefault="005D7BC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7" w:name="block-22474996"/>
      <w:bookmarkEnd w:id="2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3B72EE" w:rsidRDefault="003B72EE" w:rsidP="003B7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3B72EE" w:rsidTr="00375CD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фамилия», «Мальчики», «Хирургия» и 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Железникова, Ю.Я.Яковлева, Ю. И. 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4F7848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F7848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</w:tbl>
    <w:p w:rsidR="003B72EE" w:rsidRDefault="003B72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B72EE" w:rsidRPr="005D7BCB" w:rsidRDefault="003B72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C6FBD" w:rsidRDefault="00CC6FBD">
      <w:pPr>
        <w:sectPr w:rsidR="00CC6F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6FBD" w:rsidRDefault="005D7B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68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9"/>
        <w:gridCol w:w="29"/>
        <w:gridCol w:w="11"/>
        <w:gridCol w:w="20"/>
        <w:gridCol w:w="4992"/>
        <w:gridCol w:w="27"/>
        <w:gridCol w:w="921"/>
        <w:gridCol w:w="33"/>
        <w:gridCol w:w="1796"/>
        <w:gridCol w:w="15"/>
        <w:gridCol w:w="31"/>
        <w:gridCol w:w="59"/>
        <w:gridCol w:w="1815"/>
        <w:gridCol w:w="16"/>
        <w:gridCol w:w="20"/>
        <w:gridCol w:w="6"/>
        <w:gridCol w:w="51"/>
        <w:gridCol w:w="2832"/>
        <w:gridCol w:w="2832"/>
      </w:tblGrid>
      <w:tr w:rsidR="00CC6FBD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5022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13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6FBD" w:rsidRDefault="00CC6FBD">
            <w:pPr>
              <w:spacing w:after="0"/>
              <w:ind w:left="135"/>
            </w:pPr>
          </w:p>
        </w:tc>
      </w:tr>
      <w:tr w:rsidR="00CC6FBD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C6FBD" w:rsidRDefault="00CC6FBD"/>
        </w:tc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C6FBD" w:rsidRDefault="00CC6FBD"/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FBD" w:rsidRDefault="00CC6FBD"/>
        </w:tc>
      </w:tr>
      <w:tr w:rsidR="00843C8B" w:rsidTr="00C7439D">
        <w:trPr>
          <w:gridAfter w:val="1"/>
          <w:wAfter w:w="2832" w:type="dxa"/>
          <w:trHeight w:val="255"/>
          <w:tblCellSpacing w:w="20" w:type="nil"/>
        </w:trPr>
        <w:tc>
          <w:tcPr>
            <w:tcW w:w="14033" w:type="dxa"/>
            <w:gridSpan w:val="18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3C8B" w:rsidRPr="00843C8B" w:rsidRDefault="00843C8B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43C8B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1.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Фольклор.</w:t>
            </w:r>
            <w:r w:rsidR="00C7439D">
              <w:rPr>
                <w:rFonts w:ascii="Times New Roman" w:hAnsi="Times New Roman" w:cs="Times New Roman"/>
                <w:b/>
                <w:sz w:val="24"/>
                <w:lang w:val="ru-RU"/>
              </w:rPr>
              <w:t>0</w:t>
            </w:r>
          </w:p>
        </w:tc>
      </w:tr>
      <w:tr w:rsidR="00C7439D" w:rsidRPr="00A845E2" w:rsidTr="00C7439D">
        <w:trPr>
          <w:gridAfter w:val="1"/>
          <w:wAfter w:w="2832" w:type="dxa"/>
          <w:trHeight w:val="270"/>
          <w:tblCellSpacing w:w="20" w:type="nil"/>
        </w:trPr>
        <w:tc>
          <w:tcPr>
            <w:tcW w:w="140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43C8B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843C8B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43C8B">
              <w:rPr>
                <w:rFonts w:ascii="Times New Roman" w:hAnsi="Times New Roman"/>
                <w:color w:val="000000"/>
                <w:sz w:val="24"/>
                <w:lang w:val="ru-RU"/>
              </w:rPr>
              <w:t>Былины.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«Илья Муромец и Соловей-разбойник».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DB751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751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7439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7439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933" w:type="dxa"/>
            <w:gridSpan w:val="4"/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80"/>
          <w:tblCellSpacing w:w="20" w:type="nil"/>
        </w:trPr>
        <w:tc>
          <w:tcPr>
            <w:tcW w:w="140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43C8B">
              <w:rPr>
                <w:rFonts w:ascii="Times New Roman" w:hAnsi="Times New Roman"/>
                <w:color w:val="000000"/>
                <w:sz w:val="24"/>
                <w:lang w:val="ru-RU"/>
              </w:rPr>
              <w:t>1.2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843C8B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43C8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песни.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DB751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751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7439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933" w:type="dxa"/>
            <w:gridSpan w:val="4"/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Tr="00C7439D">
        <w:trPr>
          <w:gridAfter w:val="1"/>
          <w:wAfter w:w="2832" w:type="dxa"/>
          <w:trHeight w:val="165"/>
          <w:tblCellSpacing w:w="20" w:type="nil"/>
        </w:trPr>
        <w:tc>
          <w:tcPr>
            <w:tcW w:w="638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43C8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DB751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751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Default="00C7439D" w:rsidP="00C743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Default="00C7439D" w:rsidP="00C743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Default="00C7439D" w:rsidP="00C743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C7439D" w:rsidTr="00C7439D">
        <w:trPr>
          <w:gridAfter w:val="1"/>
          <w:wAfter w:w="2832" w:type="dxa"/>
          <w:trHeight w:val="555"/>
          <w:tblCellSpacing w:w="20" w:type="nil"/>
        </w:trPr>
        <w:tc>
          <w:tcPr>
            <w:tcW w:w="0" w:type="auto"/>
            <w:gridSpan w:val="18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о Петре и Февронии Муромских».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Tr="00C7439D">
        <w:trPr>
          <w:gridAfter w:val="1"/>
          <w:wAfter w:w="2832" w:type="dxa"/>
          <w:trHeight w:val="1125"/>
          <w:tblCellSpacing w:w="20" w:type="nil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  <w:p w:rsidR="00C7439D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C7439D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C7439D" w:rsidRDefault="00C7439D" w:rsidP="00C7439D">
            <w:pPr>
              <w:spacing w:after="0"/>
              <w:ind w:left="135"/>
            </w:pP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0" w:type="auto"/>
            <w:gridSpan w:val="10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Default="00C7439D" w:rsidP="00C7439D"/>
        </w:tc>
      </w:tr>
      <w:tr w:rsidR="00C7439D" w:rsidRPr="00A845E2" w:rsidTr="00C7439D">
        <w:trPr>
          <w:gridAfter w:val="1"/>
          <w:wAfter w:w="2832" w:type="dxa"/>
          <w:trHeight w:val="255"/>
          <w:tblCellSpacing w:w="20" w:type="nil"/>
        </w:trPr>
        <w:tc>
          <w:tcPr>
            <w:tcW w:w="14033" w:type="dxa"/>
            <w:gridSpan w:val="18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7439D" w:rsidRPr="00A845E2" w:rsidTr="00C7439D">
        <w:trPr>
          <w:gridAfter w:val="1"/>
          <w:wAfter w:w="2832" w:type="dxa"/>
          <w:trHeight w:val="285"/>
          <w:tblCellSpacing w:w="20" w:type="nil"/>
        </w:trPr>
        <w:tc>
          <w:tcPr>
            <w:tcW w:w="1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5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843C8B" w:rsidRDefault="00C7439D" w:rsidP="00C743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восшествия…».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843C8B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2" w:type="dxa"/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240"/>
          <w:tblCellSpacing w:w="20" w:type="nil"/>
        </w:trPr>
        <w:tc>
          <w:tcPr>
            <w:tcW w:w="1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5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843C8B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«Властителям и судиям».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843C8B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2" w:type="dxa"/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300"/>
          <w:tblCellSpacing w:w="20" w:type="nil"/>
        </w:trPr>
        <w:tc>
          <w:tcPr>
            <w:tcW w:w="1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3.3</w:t>
            </w:r>
          </w:p>
        </w:tc>
        <w:tc>
          <w:tcPr>
            <w:tcW w:w="5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843C8B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 «Недоросль».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843C8B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2" w:type="dxa"/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trHeight w:val="315"/>
          <w:tblCellSpacing w:w="20" w:type="nil"/>
        </w:trPr>
        <w:tc>
          <w:tcPr>
            <w:tcW w:w="0" w:type="auto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 по разделу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rPr>
                <w:lang w:val="ru-RU"/>
              </w:rPr>
            </w:pPr>
          </w:p>
        </w:tc>
        <w:tc>
          <w:tcPr>
            <w:tcW w:w="2022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7439D" w:rsidRPr="00843C8B" w:rsidRDefault="00C7439D" w:rsidP="00C7439D">
            <w:pPr>
              <w:rPr>
                <w:lang w:val="ru-RU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7439D" w:rsidRPr="00843C8B" w:rsidRDefault="00C7439D" w:rsidP="00C7439D">
            <w:pPr>
              <w:rPr>
                <w:lang w:val="ru-RU"/>
              </w:rPr>
            </w:pPr>
          </w:p>
        </w:tc>
        <w:tc>
          <w:tcPr>
            <w:tcW w:w="2832" w:type="dxa"/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0" w:type="auto"/>
            <w:gridSpan w:val="18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843C8B" w:rsidRDefault="00C7439D" w:rsidP="00C7439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Гоголь. Повесть «Шинель</w:t>
            </w: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10"/>
            <w:tcMar>
              <w:top w:w="50" w:type="dxa"/>
              <w:left w:w="100" w:type="dxa"/>
            </w:tcMar>
            <w:vAlign w:val="center"/>
          </w:tcPr>
          <w:p w:rsidR="00C7439D" w:rsidRDefault="00C7439D" w:rsidP="00C7439D"/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0" w:type="auto"/>
            <w:gridSpan w:val="18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DB751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писки охотника» (два по выбору).</w:t>
            </w: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«Бирюк», «Хорь и Калиныч» и др. </w:t>
            </w:r>
            <w:r w:rsidRPr="00DB751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 w:rsidRPr="00DB7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Л. Н. Толстой. «Севастополь в декабре».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67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</w:t>
            </w:r>
            <w:r w:rsidRPr="00FB6757">
              <w:rPr>
                <w:rFonts w:ascii="Times New Roman" w:hAnsi="Times New Roman"/>
                <w:color w:val="000000"/>
                <w:sz w:val="24"/>
                <w:lang w:val="ru-RU"/>
              </w:rPr>
              <w:t>.3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(две по выбору).Например, «Повесть о том, как один мужик двух генералов прокормил», «Дикий помещик», «Премудрый пискарь» и др.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735"/>
          <w:tblCellSpacing w:w="20" w:type="nil"/>
        </w:trPr>
        <w:tc>
          <w:tcPr>
            <w:tcW w:w="1388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5022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B6757">
              <w:rPr>
                <w:rFonts w:ascii="Times New Roman" w:hAnsi="Times New Roman" w:cs="Times New Roman"/>
                <w:sz w:val="24"/>
                <w:lang w:val="ru-RU"/>
              </w:rPr>
              <w:t>Н. С. Лесков. «Левша».</w:t>
            </w:r>
          </w:p>
          <w:p w:rsidR="00C7439D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C7439D" w:rsidRPr="00FB6757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67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FB6757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rPr>
                <w:lang w:val="ru-RU"/>
              </w:rPr>
            </w:pPr>
            <w:r w:rsidRPr="00FB6757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FB67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 </w:t>
            </w:r>
          </w:p>
        </w:tc>
        <w:tc>
          <w:tcPr>
            <w:tcW w:w="0" w:type="auto"/>
            <w:gridSpan w:val="10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rPr>
                <w:lang w:val="ru-RU"/>
              </w:rPr>
            </w:pPr>
          </w:p>
        </w:tc>
      </w:tr>
      <w:tr w:rsidR="00C7439D" w:rsidRPr="005D5F4C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0" w:type="auto"/>
            <w:gridSpan w:val="18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D7B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«Хамелеон».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М. 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рький. «Детство».</w:t>
            </w: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«Стару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 Изергиль» (легенда о Данко).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67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FB6757">
              <w:rPr>
                <w:rFonts w:ascii="Times New Roman" w:hAnsi="Times New Roman"/>
                <w:color w:val="000000"/>
                <w:sz w:val="24"/>
                <w:lang w:val="ru-RU"/>
              </w:rPr>
              <w:t>.3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B6757">
              <w:rPr>
                <w:rFonts w:ascii="Times New Roman" w:hAnsi="Times New Roman" w:cs="Times New Roman"/>
                <w:sz w:val="24"/>
                <w:lang w:val="ru-RU"/>
              </w:rPr>
              <w:t>И. А. Бунин «Кукушка».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67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1502AF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6.4</w:t>
            </w:r>
          </w:p>
        </w:tc>
        <w:tc>
          <w:tcPr>
            <w:tcW w:w="503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39D" w:rsidRPr="00FB6757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B6757">
              <w:rPr>
                <w:rFonts w:ascii="Times New Roman" w:hAnsi="Times New Roman" w:cs="Times New Roman"/>
                <w:sz w:val="24"/>
                <w:lang w:val="ru-RU"/>
              </w:rPr>
              <w:t>А. И. Куприн. «Чудесный доктор».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FB6757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0" w:type="dxa"/>
            <w:gridSpan w:val="4"/>
            <w:tcBorders>
              <w:left w:val="single" w:sz="4" w:space="0" w:color="auto"/>
            </w:tcBorders>
            <w:vAlign w:val="center"/>
          </w:tcPr>
          <w:p w:rsidR="00C7439D" w:rsidRPr="00FB6757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49" w:type="dxa"/>
            <w:gridSpan w:val="5"/>
            <w:tcBorders>
              <w:left w:val="single" w:sz="4" w:space="0" w:color="auto"/>
            </w:tcBorders>
            <w:vAlign w:val="center"/>
          </w:tcPr>
          <w:p w:rsidR="00C7439D" w:rsidRPr="00FB6757" w:rsidRDefault="00C7439D" w:rsidP="00C7439D">
            <w:pPr>
              <w:rPr>
                <w:lang w:val="ru-RU"/>
              </w:rPr>
            </w:pPr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6.5</w:t>
            </w:r>
          </w:p>
        </w:tc>
        <w:tc>
          <w:tcPr>
            <w:tcW w:w="502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Повести и рассказы. </w:t>
            </w: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«Алы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 паруса», «Зелёная лампа»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jc w:val="center"/>
              <w:rPr>
                <w:sz w:val="24"/>
                <w:szCs w:val="24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приключение, бывшее с Владимиром </w:t>
            </w: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Маяковским летом на даче», «Хорошее отношение к лошадям» и др.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jc w:val="center"/>
              <w:rPr>
                <w:sz w:val="24"/>
                <w:szCs w:val="24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С. А. Есенин. «Гой ты, Русь моя родная…». «Спит ковыль. Равнина дорогая».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1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6.8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0012F3">
              <w:rPr>
                <w:rFonts w:ascii="Times New Roman" w:hAnsi="Times New Roman" w:cs="Times New Roman"/>
                <w:sz w:val="24"/>
                <w:lang w:val="ru-RU"/>
              </w:rPr>
              <w:t>И. С. Шмелев «Лето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0012F3">
              <w:rPr>
                <w:rFonts w:ascii="Times New Roman" w:hAnsi="Times New Roman" w:cs="Times New Roman"/>
                <w:sz w:val="24"/>
                <w:lang w:val="ru-RU"/>
              </w:rPr>
              <w:t>Господне».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1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6.9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0012F3">
              <w:rPr>
                <w:rFonts w:ascii="Times New Roman" w:hAnsi="Times New Roman" w:cs="Times New Roman"/>
                <w:sz w:val="24"/>
                <w:lang w:val="ru-RU"/>
              </w:rPr>
              <w:t>М. М. Пришвин «Москва-река».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001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6.10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0012F3">
              <w:rPr>
                <w:rFonts w:ascii="Times New Roman" w:hAnsi="Times New Roman" w:cs="Times New Roman"/>
                <w:sz w:val="24"/>
                <w:lang w:val="ru-RU"/>
              </w:rPr>
              <w:t>К. Г. Паустовский «Мещерская сторона».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1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6.11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0012F3">
              <w:rPr>
                <w:rFonts w:ascii="Times New Roman" w:hAnsi="Times New Roman" w:cs="Times New Roman"/>
                <w:sz w:val="24"/>
                <w:lang w:val="ru-RU"/>
              </w:rPr>
              <w:t>Н. А. Заболоцкий. «Не позволяй душе лениться!»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1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EF5C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0012F3">
              <w:rPr>
                <w:rFonts w:ascii="Times New Roman" w:hAnsi="Times New Roman" w:cs="Times New Roman"/>
                <w:sz w:val="24"/>
                <w:lang w:val="ru-RU"/>
              </w:rPr>
              <w:t>А. Т. Твардовский. «Василий Теркин».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Tr="00C7439D">
        <w:trPr>
          <w:gridAfter w:val="1"/>
          <w:wAfter w:w="2832" w:type="dxa"/>
          <w:trHeight w:val="585"/>
          <w:tblCellSpacing w:w="20" w:type="nil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  <w:p w:rsidR="00C7439D" w:rsidRDefault="00C7439D" w:rsidP="00C7439D">
            <w:pPr>
              <w:spacing w:after="0"/>
              <w:ind w:left="135"/>
            </w:pP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0" w:type="auto"/>
            <w:gridSpan w:val="10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Default="00C7439D" w:rsidP="00C7439D"/>
        </w:tc>
      </w:tr>
      <w:tr w:rsidR="00C7439D" w:rsidRPr="00A845E2" w:rsidTr="00C7439D">
        <w:trPr>
          <w:gridAfter w:val="1"/>
          <w:wAfter w:w="2832" w:type="dxa"/>
          <w:trHeight w:val="285"/>
          <w:tblCellSpacing w:w="20" w:type="nil"/>
        </w:trPr>
        <w:tc>
          <w:tcPr>
            <w:tcW w:w="14033" w:type="dxa"/>
            <w:gridSpan w:val="18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rPr>
                <w:lang w:val="ru-RU"/>
              </w:rPr>
            </w:pPr>
            <w:r w:rsidRPr="000012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001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Лирика поэтов – участников Великой Отечественной войны.</w:t>
            </w:r>
          </w:p>
        </w:tc>
      </w:tr>
      <w:tr w:rsidR="00C7439D" w:rsidRPr="00A845E2" w:rsidTr="00C7439D">
        <w:trPr>
          <w:gridAfter w:val="1"/>
          <w:wAfter w:w="2832" w:type="dxa"/>
          <w:trHeight w:val="240"/>
          <w:tblCellSpacing w:w="20" w:type="nil"/>
        </w:trPr>
        <w:tc>
          <w:tcPr>
            <w:tcW w:w="0" w:type="auto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П. Майоров, Б. А. Богатков, М. Джалиль, Б. Л. Васильев, В. М. Шукшин.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0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0012F3" w:rsidRDefault="00C7439D" w:rsidP="00C7439D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33" w:type="dxa"/>
            <w:gridSpan w:val="4"/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315"/>
          <w:tblCellSpacing w:w="20" w:type="nil"/>
        </w:trPr>
        <w:tc>
          <w:tcPr>
            <w:tcW w:w="0" w:type="auto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0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rPr>
                <w:lang w:val="ru-RU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0012F3" w:rsidRDefault="00C7439D" w:rsidP="00C7439D">
            <w:pPr>
              <w:rPr>
                <w:lang w:val="ru-RU"/>
              </w:rPr>
            </w:pPr>
          </w:p>
        </w:tc>
        <w:tc>
          <w:tcPr>
            <w:tcW w:w="2933" w:type="dxa"/>
            <w:gridSpan w:val="4"/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225"/>
          <w:tblCellSpacing w:w="20" w:type="nil"/>
        </w:trPr>
        <w:tc>
          <w:tcPr>
            <w:tcW w:w="14033" w:type="dxa"/>
            <w:gridSpan w:val="18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rPr>
                <w:lang w:val="ru-RU"/>
              </w:rPr>
            </w:pPr>
            <w:r w:rsidRPr="000012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001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века о России.</w:t>
            </w:r>
          </w:p>
        </w:tc>
      </w:tr>
      <w:tr w:rsidR="00C7439D" w:rsidRPr="00A845E2" w:rsidTr="00C7439D">
        <w:trPr>
          <w:gridAfter w:val="1"/>
          <w:wAfter w:w="2832" w:type="dxa"/>
          <w:trHeight w:val="270"/>
          <w:tblCellSpacing w:w="20" w:type="nil"/>
        </w:trPr>
        <w:tc>
          <w:tcPr>
            <w:tcW w:w="0" w:type="auto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Г. Тукай, А. А. Ахматова, М. И. Цветаева, И. Северянин и др.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39D" w:rsidRPr="000012F3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06" w:type="dxa"/>
            <w:gridSpan w:val="2"/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270"/>
          <w:tblCellSpacing w:w="20" w:type="nil"/>
        </w:trPr>
        <w:tc>
          <w:tcPr>
            <w:tcW w:w="0" w:type="auto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0012F3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раделу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4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7439D" w:rsidRPr="00EF5C14" w:rsidRDefault="00C7439D" w:rsidP="00C743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06" w:type="dxa"/>
            <w:gridSpan w:val="2"/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EF5C14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0" w:type="auto"/>
            <w:gridSpan w:val="18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rPr>
                <w:lang w:val="ru-RU"/>
              </w:rPr>
            </w:pPr>
            <w:r w:rsidRPr="00EF5C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7.</w:t>
            </w:r>
            <w:r w:rsidRPr="00EF5C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C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Зарубежная литература</w:t>
            </w:r>
          </w:p>
        </w:tc>
      </w:tr>
      <w:tr w:rsidR="00C7439D" w:rsidRPr="00A845E2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1388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rPr>
                <w:lang w:val="ru-RU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lang w:val="ru-RU"/>
              </w:rPr>
              <w:t>7.1</w:t>
            </w: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EF5C14">
              <w:rPr>
                <w:rFonts w:ascii="Times New Roman" w:hAnsi="Times New Roman" w:cs="Times New Roman"/>
                <w:sz w:val="24"/>
                <w:lang w:val="ru-RU"/>
              </w:rPr>
              <w:t>У. Шекспир. Сонеты.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C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660"/>
          <w:tblCellSpacing w:w="20" w:type="nil"/>
        </w:trPr>
        <w:tc>
          <w:tcPr>
            <w:tcW w:w="1388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rPr>
                <w:lang w:val="ru-RU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lang w:val="ru-RU"/>
              </w:rPr>
              <w:t>7.2</w:t>
            </w:r>
          </w:p>
        </w:tc>
        <w:tc>
          <w:tcPr>
            <w:tcW w:w="5022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EF5C14">
              <w:rPr>
                <w:rFonts w:ascii="Times New Roman" w:hAnsi="Times New Roman" w:cs="Times New Roman"/>
                <w:sz w:val="24"/>
                <w:lang w:val="ru-RU"/>
              </w:rPr>
              <w:t>Мацуо Басе.</w:t>
            </w:r>
          </w:p>
          <w:p w:rsidR="00C7439D" w:rsidRPr="00EF5C14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C7439D" w:rsidRPr="00EF5C14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630"/>
          <w:tblCellSpacing w:w="20" w:type="nil"/>
        </w:trPr>
        <w:tc>
          <w:tcPr>
            <w:tcW w:w="138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02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EF5C14">
              <w:rPr>
                <w:rFonts w:ascii="Times New Roman" w:hAnsi="Times New Roman" w:cs="Times New Roman"/>
                <w:sz w:val="24"/>
                <w:lang w:val="ru-RU"/>
              </w:rPr>
              <w:t>Роберт Бернс.</w:t>
            </w:r>
          </w:p>
          <w:p w:rsidR="00C7439D" w:rsidRPr="00EF5C14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330"/>
          <w:tblCellSpacing w:w="20" w:type="nil"/>
        </w:trPr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022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EF5C14">
              <w:rPr>
                <w:rFonts w:ascii="Times New Roman" w:hAnsi="Times New Roman" w:cs="Times New Roman"/>
                <w:sz w:val="24"/>
                <w:lang w:val="ru-RU"/>
              </w:rPr>
              <w:t>Р. Л. Стивенсон. «Остров сокровищ».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A845E2" w:rsidTr="00C7439D">
        <w:trPr>
          <w:gridAfter w:val="1"/>
          <w:wAfter w:w="2832" w:type="dxa"/>
          <w:trHeight w:val="1020"/>
          <w:tblCellSpacing w:w="20" w:type="nil"/>
        </w:trPr>
        <w:tc>
          <w:tcPr>
            <w:tcW w:w="1388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rPr>
                <w:lang w:val="ru-RU"/>
              </w:rPr>
            </w:pPr>
            <w:r w:rsidRPr="00EF5C14">
              <w:rPr>
                <w:rFonts w:ascii="Times New Roman" w:hAnsi="Times New Roman"/>
                <w:color w:val="000000"/>
                <w:sz w:val="24"/>
                <w:lang w:val="ru-RU"/>
              </w:rPr>
              <w:t>7.3</w:t>
            </w:r>
          </w:p>
        </w:tc>
        <w:tc>
          <w:tcPr>
            <w:tcW w:w="5022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EF5C1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  <w:p w:rsidR="00C7439D" w:rsidRPr="00EF5C14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  <w:p w:rsidR="00C7439D" w:rsidRPr="00EF5C14" w:rsidRDefault="00C7439D" w:rsidP="00C743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F5C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EF5C14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39D" w:rsidRPr="005D5F4C" w:rsidTr="00C7439D">
        <w:trPr>
          <w:gridAfter w:val="1"/>
          <w:wAfter w:w="2832" w:type="dxa"/>
          <w:trHeight w:val="270"/>
          <w:tblCellSpacing w:w="20" w:type="nil"/>
        </w:trPr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97780C" w:rsidRDefault="00C7439D" w:rsidP="00C743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022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Янка Купала.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4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C7439D" w:rsidRDefault="00C7439D" w:rsidP="00C743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13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7439D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0" w:type="auto"/>
            <w:gridSpan w:val="10"/>
            <w:tcMar>
              <w:top w:w="50" w:type="dxa"/>
              <w:left w:w="100" w:type="dxa"/>
            </w:tcMar>
            <w:vAlign w:val="center"/>
          </w:tcPr>
          <w:p w:rsidR="00C7439D" w:rsidRDefault="00C7439D" w:rsidP="00C7439D"/>
        </w:tc>
      </w:tr>
      <w:tr w:rsidR="00C7439D" w:rsidTr="00C7439D">
        <w:trPr>
          <w:gridAfter w:val="1"/>
          <w:wAfter w:w="2832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439D" w:rsidRPr="005D7BCB" w:rsidRDefault="00C7439D" w:rsidP="00C7439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8" w:type="dxa"/>
            <w:gridSpan w:val="2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F784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C7439D" w:rsidRDefault="00C7439D" w:rsidP="00C743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7439D" w:rsidRDefault="00C7439D" w:rsidP="00C7439D"/>
        </w:tc>
      </w:tr>
    </w:tbl>
    <w:p w:rsidR="00CC6FBD" w:rsidRDefault="00CC6FBD">
      <w:pPr>
        <w:sectPr w:rsidR="00CC6F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2EE" w:rsidRDefault="003B72EE" w:rsidP="003B7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15"/>
        <w:gridCol w:w="4590"/>
        <w:gridCol w:w="28"/>
        <w:gridCol w:w="1549"/>
        <w:gridCol w:w="1755"/>
        <w:gridCol w:w="90"/>
        <w:gridCol w:w="1910"/>
        <w:gridCol w:w="2829"/>
      </w:tblGrid>
      <w:tr w:rsidR="003B72EE" w:rsidTr="00B0228E">
        <w:trPr>
          <w:trHeight w:val="144"/>
          <w:tblCellSpacing w:w="20" w:type="nil"/>
        </w:trPr>
        <w:tc>
          <w:tcPr>
            <w:tcW w:w="109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461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5304" w:type="dxa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</w:tr>
      <w:tr w:rsidR="003B72EE" w:rsidTr="00B0228E">
        <w:trPr>
          <w:trHeight w:val="144"/>
          <w:tblCellSpacing w:w="20" w:type="nil"/>
        </w:trPr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28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</w:tr>
      <w:tr w:rsidR="003B72EE" w:rsidRPr="001E5BF4" w:rsidTr="00385368">
        <w:trPr>
          <w:trHeight w:val="240"/>
          <w:tblCellSpacing w:w="20" w:type="nil"/>
        </w:trPr>
        <w:tc>
          <w:tcPr>
            <w:tcW w:w="0" w:type="auto"/>
            <w:gridSpan w:val="9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Pr="001E5BF4" w:rsidRDefault="001E5BF4" w:rsidP="00375CD7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1E5BF4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1.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Устное народное творчес</w:t>
            </w:r>
            <w:r w:rsidRPr="001E5BF4">
              <w:rPr>
                <w:rFonts w:ascii="Times New Roman" w:hAnsi="Times New Roman" w:cs="Times New Roman"/>
                <w:b/>
                <w:sz w:val="24"/>
                <w:lang w:val="ru-RU"/>
              </w:rPr>
              <w:t>тво</w:t>
            </w:r>
          </w:p>
        </w:tc>
      </w:tr>
      <w:tr w:rsidR="001E5BF4" w:rsidRPr="001E5BF4" w:rsidTr="00B0228E">
        <w:trPr>
          <w:trHeight w:val="2040"/>
          <w:tblCellSpacing w:w="20" w:type="nil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5BF4" w:rsidRPr="001E5BF4" w:rsidRDefault="001E5BF4" w:rsidP="001E5BF4"/>
          <w:p w:rsidR="001E5BF4" w:rsidRDefault="001E5BF4" w:rsidP="003853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1E5BF4" w:rsidRPr="001E5BF4" w:rsidRDefault="001E5BF4" w:rsidP="003853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BF4" w:rsidRPr="001E5BF4" w:rsidRDefault="001E5BF4" w:rsidP="001E5BF4">
            <w:pP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E5B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Художественная литература и история. Исторические песни: «Иван Грозный молится по сыне», «Возвращение Филарета», «Разин и девка-астраханка», «Солдаты освобождают Смоленск» («Как повыше было города Смоленска...»).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BF4" w:rsidRPr="001E5BF4" w:rsidRDefault="001E5BF4" w:rsidP="001E5BF4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E5BF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  <w:p w:rsidR="001E5BF4" w:rsidRPr="001E5BF4" w:rsidRDefault="001E5BF4" w:rsidP="003853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BF4" w:rsidRDefault="001E5BF4">
            <w:pP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1E5BF4" w:rsidRPr="001E5BF4" w:rsidRDefault="001E5BF4" w:rsidP="003853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BF4" w:rsidRDefault="001E5BF4">
            <w:pP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1E5BF4" w:rsidRPr="001E5BF4" w:rsidRDefault="001E5BF4" w:rsidP="003853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BF4" w:rsidRDefault="001E5BF4">
            <w:pP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1E5BF4" w:rsidRPr="001E5BF4" w:rsidRDefault="001E5BF4" w:rsidP="003853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1E5BF4" w:rsidRPr="001E5BF4" w:rsidTr="00B0228E">
        <w:trPr>
          <w:trHeight w:val="405"/>
          <w:tblCellSpacing w:w="20" w:type="nil"/>
        </w:trPr>
        <w:tc>
          <w:tcPr>
            <w:tcW w:w="568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5BF4" w:rsidRPr="001E5BF4" w:rsidRDefault="001E5BF4" w:rsidP="00385368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BF4" w:rsidRPr="001E5BF4" w:rsidRDefault="001E5BF4" w:rsidP="001E5BF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BF4" w:rsidRDefault="001E5BF4" w:rsidP="003853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BF4" w:rsidRDefault="001E5BF4" w:rsidP="003853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BF4" w:rsidRDefault="001E5BF4" w:rsidP="003853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385368" w:rsidRPr="001E5BF4" w:rsidTr="00385368">
        <w:trPr>
          <w:trHeight w:val="435"/>
          <w:tblCellSpacing w:w="20" w:type="nil"/>
        </w:trPr>
        <w:tc>
          <w:tcPr>
            <w:tcW w:w="0" w:type="auto"/>
            <w:gridSpan w:val="9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368" w:rsidRPr="001E5BF4" w:rsidRDefault="001E5BF4" w:rsidP="003853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</w:t>
            </w:r>
            <w:r w:rsidR="00385368" w:rsidRPr="001E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="00385368" w:rsidRPr="001E5B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85368" w:rsidRPr="001E5B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Древнерусская литература</w:t>
            </w:r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109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Pr="001E5BF4" w:rsidRDefault="003B72EE" w:rsidP="00375CD7">
            <w:pPr>
              <w:spacing w:after="0"/>
              <w:rPr>
                <w:lang w:val="ru-RU"/>
              </w:rPr>
            </w:pPr>
            <w:r w:rsidRPr="001E5BF4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4618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Pr="001E5BF4" w:rsidRDefault="001E5BF4" w:rsidP="001E5BF4">
            <w:pPr>
              <w:spacing w:after="0"/>
              <w:rPr>
                <w:lang w:val="ru-RU"/>
              </w:rPr>
            </w:pPr>
            <w:r w:rsidRPr="001E5B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«Житие Сергия Радонежского», Б.К. Зайцев «Преподобный Сергий Радонежский» (фрагмент), «Слово о погибели Русской земли», из «Жития Александра Невского».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Tr="001E5BF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3B72EE" w:rsidRDefault="00DF41AC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</w:t>
            </w:r>
            <w:r w:rsidR="003B72EE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B72EE"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109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gridSpan w:val="2"/>
            <w:tcMar>
              <w:top w:w="50" w:type="dxa"/>
              <w:left w:w="100" w:type="dxa"/>
            </w:tcMar>
            <w:vAlign w:val="center"/>
          </w:tcPr>
          <w:p w:rsidR="001E5BF4" w:rsidRDefault="001E5BF4" w:rsidP="001E5B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5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Г.Р. Державин.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1E5B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Стихотворения: </w:t>
            </w:r>
            <w:r w:rsidRPr="001E5B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«Памятник», «Вельможа»</w:t>
            </w:r>
            <w:r w:rsidRPr="001E5B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(служба, служение, власть и народ, поэт и власть — основные мотивы стихотворений).</w:t>
            </w:r>
          </w:p>
          <w:p w:rsidR="001E5BF4" w:rsidRDefault="001E5BF4" w:rsidP="001E5B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E5BF4" w:rsidRPr="00C6002A" w:rsidRDefault="001E5BF4" w:rsidP="001E5BF4">
            <w:pPr>
              <w:spacing w:after="0"/>
              <w:rPr>
                <w:lang w:val="ru-RU"/>
              </w:rPr>
            </w:pPr>
            <w:r w:rsidRPr="001E5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М. Карамзин.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1E5B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Повесть </w:t>
            </w:r>
            <w:r w:rsidRPr="001E5B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«Бедная Лиза»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Tr="001E5BF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3B72EE" w:rsidRPr="00C6002A" w:rsidRDefault="00DF41AC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</w:t>
            </w:r>
            <w:r w:rsidR="003B72EE"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="003B72EE"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B72EE"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 w:rsidR="003B72EE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="003B72EE" w:rsidRPr="00C600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109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18" w:type="dxa"/>
            <w:gridSpan w:val="2"/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DF4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4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В.А. Жуковский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«Лесной царь», «Невыразимое», «Море»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DF4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К.Ф. Рылеев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«Иван Сусанин»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3B72EE" w:rsidRPr="00DF41AC" w:rsidRDefault="003B72EE" w:rsidP="00375CD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DF41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109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18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Pr="00DF41AC" w:rsidRDefault="00DF41AC" w:rsidP="00DF41AC">
            <w:pPr>
              <w:spacing w:after="0" w:line="240" w:lineRule="auto"/>
              <w:rPr>
                <w:lang w:val="ru-RU"/>
              </w:rPr>
            </w:pPr>
            <w:r w:rsidRPr="00DF4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А.С. Пушкин. 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Стихотворения: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«Завещание Кюхельбекера», «19 октября», «И.И. Пущину», «Бесы». 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Роман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«Капитанская дочка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DF41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109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18" w:type="dxa"/>
            <w:gridSpan w:val="2"/>
            <w:tcMar>
              <w:top w:w="50" w:type="dxa"/>
              <w:left w:w="100" w:type="dxa"/>
            </w:tcMar>
            <w:vAlign w:val="center"/>
          </w:tcPr>
          <w:p w:rsidR="00DF41AC" w:rsidRPr="00C6002A" w:rsidRDefault="00DF41AC" w:rsidP="00DF41AC">
            <w:pPr>
              <w:spacing w:after="0" w:line="240" w:lineRule="auto"/>
              <w:rPr>
                <w:lang w:val="ru-RU"/>
              </w:rPr>
            </w:pPr>
            <w:r w:rsidRPr="00DF4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М.Ю. Лермонтов. 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Кавказ в жизни и творчестве поэта. Поэма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«Мцыри»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F41AC" w:rsidTr="00B0228E">
        <w:trPr>
          <w:trHeight w:val="405"/>
          <w:tblCellSpacing w:w="20" w:type="nil"/>
        </w:trPr>
        <w:tc>
          <w:tcPr>
            <w:tcW w:w="1095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DF41AC" w:rsidRPr="00DF41AC" w:rsidRDefault="00DF41AC" w:rsidP="00375CD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DF4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F4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Н.В. Гоголь. 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Комедия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«Ревизор»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Default="00DF41AC" w:rsidP="00375CD7">
            <w:pPr>
              <w:spacing w:after="0"/>
              <w:ind w:left="135"/>
              <w:jc w:val="center"/>
            </w:pPr>
            <w:r w:rsidRPr="00DF41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Default="00DF41AC" w:rsidP="00375CD7"/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Default="00DF41AC" w:rsidP="00375CD7"/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Default="00DF41AC" w:rsidP="00375CD7"/>
        </w:tc>
      </w:tr>
      <w:tr w:rsidR="00DF41AC" w:rsidRPr="00A845E2" w:rsidTr="00B0228E">
        <w:trPr>
          <w:trHeight w:val="555"/>
          <w:tblCellSpacing w:w="20" w:type="nil"/>
        </w:trPr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Default="00DF41AC" w:rsidP="00DF41A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DF41AC" w:rsidRDefault="00DF41AC" w:rsidP="00DF41A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DF4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4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И.С. Тургенев.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овесть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«Ася»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</w:tr>
      <w:tr w:rsidR="00DF41AC" w:rsidRPr="00A845E2" w:rsidTr="00B0228E">
        <w:trPr>
          <w:trHeight w:val="300"/>
          <w:tblCellSpacing w:w="20" w:type="nil"/>
        </w:trPr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DF41A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DF4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4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Н.А. Некрасов.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«Внимая ужасам войны...», «Зеленый Шум»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</w:tr>
      <w:tr w:rsidR="00DF41AC" w:rsidRPr="00A845E2" w:rsidTr="00B0228E">
        <w:trPr>
          <w:trHeight w:val="375"/>
          <w:tblCellSpacing w:w="20" w:type="nil"/>
        </w:trPr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DF41A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DF4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4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А.А. Фет.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«Зреет рожь над жаркой нивой…»,«Целый мир от красоты...», «Учись у них: у дуба, у березы...»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</w:tr>
      <w:tr w:rsidR="00DF41AC" w:rsidRPr="00A845E2" w:rsidTr="00B0228E">
        <w:trPr>
          <w:trHeight w:val="330"/>
          <w:tblCellSpacing w:w="20" w:type="nil"/>
        </w:trPr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DF41A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DF4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F4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А.Н. Островский. 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Пьеса-сказка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«Снегурочка»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DF41AC" w:rsidRPr="00DF41AC" w:rsidRDefault="00DF41AC" w:rsidP="00DF41A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</w:tr>
      <w:tr w:rsidR="00DF41AC" w:rsidRPr="00A845E2" w:rsidTr="00B0228E">
        <w:trPr>
          <w:trHeight w:val="330"/>
          <w:tblCellSpacing w:w="20" w:type="nil"/>
        </w:trPr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DF41A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DF41A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4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Л.Н. Толстой.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«Отрочество»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(главы из повести); 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рассказ </w:t>
            </w:r>
            <w:r w:rsidRPr="00DF41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«После бала»</w:t>
            </w:r>
            <w:r w:rsidRPr="00DF41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41AC" w:rsidRPr="00DF41AC" w:rsidRDefault="00DF41AC" w:rsidP="00375CD7">
            <w:pPr>
              <w:rPr>
                <w:lang w:val="ru-RU"/>
              </w:rPr>
            </w:pPr>
          </w:p>
        </w:tc>
      </w:tr>
      <w:tr w:rsidR="00DF41AC" w:rsidTr="00DF41AC">
        <w:trPr>
          <w:trHeight w:val="810"/>
          <w:tblCellSpacing w:w="20" w:type="nil"/>
        </w:trPr>
        <w:tc>
          <w:tcPr>
            <w:tcW w:w="0" w:type="auto"/>
            <w:gridSpan w:val="4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Default="00DF41AC" w:rsidP="00DF41A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Default="00DF41AC" w:rsidP="00375C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41AC" w:rsidRDefault="00DF41AC" w:rsidP="00375CD7"/>
        </w:tc>
      </w:tr>
      <w:tr w:rsidR="003B72EE" w:rsidRPr="00A845E2" w:rsidTr="00375CD7">
        <w:trPr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B0228E" w:rsidRPr="00B0228E" w:rsidRDefault="00B0228E" w:rsidP="00B0228E">
            <w:pPr>
              <w:pStyle w:val="af4"/>
              <w:jc w:val="both"/>
              <w:rPr>
                <w:rFonts w:ascii="Times New Roman" w:eastAsia="Times New Roman" w:hAnsi="Times New Roman" w:cs="Times New Roman"/>
                <w:b/>
                <w:iCs/>
                <w:lang w:val="ru-RU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="003B72EE"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228E">
              <w:rPr>
                <w:rFonts w:ascii="Times New Roman" w:eastAsia="Times New Roman" w:hAnsi="Times New Roman" w:cs="Times New Roman"/>
                <w:b/>
                <w:iCs/>
                <w:lang w:val="ru-RU" w:eastAsia="ru-RU"/>
              </w:rPr>
              <w:t>Произведения русских поэтов XX века о России</w:t>
            </w:r>
          </w:p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109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Pr="00B0228E" w:rsidRDefault="003B72EE" w:rsidP="00375CD7">
            <w:pPr>
              <w:spacing w:after="0"/>
              <w:rPr>
                <w:lang w:val="ru-RU"/>
              </w:rPr>
            </w:pPr>
            <w:r w:rsidRPr="00B0228E">
              <w:rPr>
                <w:rFonts w:ascii="Times New Roman" w:hAnsi="Times New Roman"/>
                <w:color w:val="000000"/>
                <w:sz w:val="24"/>
                <w:lang w:val="ru-RU"/>
              </w:rPr>
              <w:t>5.1</w:t>
            </w:r>
          </w:p>
        </w:tc>
        <w:tc>
          <w:tcPr>
            <w:tcW w:w="4618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Pr="00C6002A" w:rsidRDefault="00B0228E" w:rsidP="00B0228E">
            <w:pPr>
              <w:spacing w:after="0" w:line="240" w:lineRule="auto"/>
              <w:rPr>
                <w:lang w:val="ru-RU"/>
              </w:rPr>
            </w:pPr>
            <w:r w:rsidRPr="00B0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М. Горький. 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Рассказы </w:t>
            </w:r>
            <w:r w:rsidRPr="00B022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«Макар Чудра», «Мой спутник»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109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18" w:type="dxa"/>
            <w:gridSpan w:val="2"/>
            <w:tcMar>
              <w:top w:w="50" w:type="dxa"/>
              <w:left w:w="100" w:type="dxa"/>
            </w:tcMar>
            <w:vAlign w:val="center"/>
          </w:tcPr>
          <w:p w:rsidR="00B0228E" w:rsidRPr="00B0228E" w:rsidRDefault="00B0228E" w:rsidP="00B02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B0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В. В. Маяковский. </w:t>
            </w:r>
            <w:r w:rsidRPr="00B022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«Хорошее отношение к лошадям»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10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18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Pr="00C6002A" w:rsidRDefault="00B0228E" w:rsidP="00B0228E">
            <w:pPr>
              <w:spacing w:after="0" w:line="240" w:lineRule="auto"/>
              <w:rPr>
                <w:lang w:val="ru-RU"/>
              </w:rPr>
            </w:pPr>
            <w:r w:rsidRPr="00B0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Н.А. Заболоцкий. 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Стихотворения: </w:t>
            </w:r>
            <w:r w:rsidRPr="00B022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«Я не ищу гармонии в природе...», «Старая актриса», «Некрасивая девочка»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(по выбору).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228E" w:rsidTr="00B0228E">
        <w:trPr>
          <w:trHeight w:val="480"/>
          <w:tblCellSpacing w:w="20" w:type="nil"/>
        </w:trPr>
        <w:tc>
          <w:tcPr>
            <w:tcW w:w="1095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Pr="005D696F" w:rsidRDefault="00B0228E" w:rsidP="00375C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0228E" w:rsidRPr="005D696F" w:rsidRDefault="00B0228E" w:rsidP="00375CD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Pr="00B0228E" w:rsidRDefault="00B0228E" w:rsidP="00B0228E">
            <w:pPr>
              <w:spacing w:after="0" w:line="240" w:lineRule="auto"/>
              <w:rPr>
                <w:lang w:val="ru-RU"/>
              </w:rPr>
            </w:pPr>
            <w:r w:rsidRPr="00B0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М.В. Исаковский. 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Стихотворения: </w:t>
            </w:r>
            <w:r w:rsidRPr="00B022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«Катюша», «Враги сожгли родную хату…», «Три ровесницы»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Default="00B0228E" w:rsidP="00375CD7">
            <w:pPr>
              <w:spacing w:after="0"/>
              <w:ind w:left="135"/>
              <w:jc w:val="center"/>
            </w:pPr>
            <w:r w:rsidRPr="00B0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Default="00B0228E" w:rsidP="00375CD7"/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Default="00B0228E" w:rsidP="00375CD7"/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Default="00B0228E" w:rsidP="00375CD7"/>
        </w:tc>
      </w:tr>
      <w:tr w:rsidR="00B0228E" w:rsidRPr="00A845E2" w:rsidTr="00B0228E">
        <w:trPr>
          <w:trHeight w:val="375"/>
          <w:tblCellSpacing w:w="20" w:type="nil"/>
        </w:trPr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Default="00B0228E" w:rsidP="00B022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B0228E" w:rsidRDefault="00B0228E" w:rsidP="00B022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Pr="005D696F" w:rsidRDefault="00B0228E" w:rsidP="00B022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0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А.Т. Твардовский. </w:t>
            </w:r>
            <w:r w:rsidRPr="00B022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«За далью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</w:t>
            </w:r>
            <w:r w:rsidRPr="00B022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даль»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(главы из поэмы). 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Pr="005D696F" w:rsidRDefault="00B0228E" w:rsidP="00375C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Pr="005D696F" w:rsidRDefault="00B0228E" w:rsidP="00375CD7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Pr="005D696F" w:rsidRDefault="00B0228E" w:rsidP="00375CD7">
            <w:pPr>
              <w:rPr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Pr="005D696F" w:rsidRDefault="00B0228E" w:rsidP="00375CD7">
            <w:pPr>
              <w:rPr>
                <w:lang w:val="ru-RU"/>
              </w:rPr>
            </w:pPr>
          </w:p>
        </w:tc>
      </w:tr>
      <w:tr w:rsidR="00B0228E" w:rsidRPr="00A845E2" w:rsidTr="00B0228E">
        <w:trPr>
          <w:trHeight w:val="787"/>
          <w:tblCellSpacing w:w="20" w:type="nil"/>
        </w:trPr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Pr="005D696F" w:rsidRDefault="00B0228E" w:rsidP="00B022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Pr="005D696F" w:rsidRDefault="00B0228E" w:rsidP="00B022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0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В.П. Астафьев. 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Рассказ </w:t>
            </w:r>
            <w:r w:rsidRPr="00B022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«Фотография, на которой меня нет». 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Pr="005D696F" w:rsidRDefault="00B0228E" w:rsidP="00375C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Pr="005D696F" w:rsidRDefault="00B0228E" w:rsidP="00375CD7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Pr="005D696F" w:rsidRDefault="00B0228E" w:rsidP="00375CD7">
            <w:pPr>
              <w:rPr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Pr="005D696F" w:rsidRDefault="00B0228E" w:rsidP="00375CD7">
            <w:pPr>
              <w:rPr>
                <w:lang w:val="ru-RU"/>
              </w:rPr>
            </w:pPr>
          </w:p>
        </w:tc>
      </w:tr>
      <w:tr w:rsidR="00B0228E" w:rsidRPr="00A845E2" w:rsidTr="00B0228E">
        <w:trPr>
          <w:trHeight w:val="585"/>
          <w:tblCellSpacing w:w="20" w:type="nil"/>
        </w:trPr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Pr="005D696F" w:rsidRDefault="00B0228E" w:rsidP="00B022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Pr="00B0228E" w:rsidRDefault="00B0228E" w:rsidP="00B02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B0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В.Г. Распутин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B022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«Уроки французского»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Pr="00B0228E" w:rsidRDefault="00B0228E" w:rsidP="00375C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Pr="00B0228E" w:rsidRDefault="00B0228E" w:rsidP="00375CD7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Pr="00B0228E" w:rsidRDefault="00B0228E" w:rsidP="00375CD7">
            <w:pPr>
              <w:rPr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228E" w:rsidRPr="00B0228E" w:rsidRDefault="00B0228E" w:rsidP="00375CD7">
            <w:pPr>
              <w:rPr>
                <w:lang w:val="ru-RU"/>
              </w:rPr>
            </w:pPr>
          </w:p>
        </w:tc>
      </w:tr>
      <w:tr w:rsidR="00B0228E" w:rsidTr="005D696F">
        <w:trPr>
          <w:trHeight w:val="645"/>
          <w:tblCellSpacing w:w="20" w:type="nil"/>
        </w:trPr>
        <w:tc>
          <w:tcPr>
            <w:tcW w:w="13846" w:type="dxa"/>
            <w:gridSpan w:val="9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228E" w:rsidRDefault="00B0228E" w:rsidP="00375CD7"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</w:tr>
      <w:tr w:rsidR="003B72EE" w:rsidTr="00375CD7">
        <w:trPr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</w:t>
            </w:r>
            <w:r w:rsidR="00B0228E">
              <w:rPr>
                <w:rFonts w:ascii="Times New Roman" w:hAnsi="Times New Roman"/>
                <w:b/>
                <w:color w:val="000000"/>
                <w:sz w:val="24"/>
              </w:rPr>
              <w:t>л 6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109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618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Pr="00B0228E" w:rsidRDefault="003B72EE" w:rsidP="00B0228E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</w:t>
            </w:r>
            <w:r w:rsidRPr="00B0228E">
              <w:rPr>
                <w:rFonts w:ascii="Times New Roman" w:hAnsi="Times New Roman"/>
                <w:color w:val="000000"/>
                <w:sz w:val="24"/>
                <w:lang w:val="ru-RU"/>
              </w:rPr>
              <w:t>Трагедия «Ромео и Джульетта» (фрагменты по выбору).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B0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109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618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Pr="00C6002A" w:rsidRDefault="00B0228E" w:rsidP="00B0228E">
            <w:pPr>
              <w:spacing w:after="0"/>
              <w:ind w:left="135"/>
              <w:rPr>
                <w:lang w:val="ru-RU"/>
              </w:rPr>
            </w:pPr>
            <w:r w:rsidRPr="00B0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М. Сервантес. </w:t>
            </w:r>
            <w:r w:rsidRPr="00B022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Роман </w:t>
            </w:r>
            <w:r w:rsidRPr="00B022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«Дон Кихот»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Tr="001E5BF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RPr="00A845E2" w:rsidTr="00B0228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72EE" w:rsidTr="00B0228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</w:tbl>
    <w:p w:rsidR="003B72EE" w:rsidRDefault="003B72E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C6FBD" w:rsidRDefault="00CC6FBD">
      <w:pPr>
        <w:sectPr w:rsidR="00CC6F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BCB" w:rsidRDefault="005D7BCB" w:rsidP="005D7BC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28" w:name="block-22474997"/>
      <w:bookmarkEnd w:id="2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3B72EE" w:rsidRDefault="003B72EE" w:rsidP="003B7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4009"/>
        <w:gridCol w:w="979"/>
        <w:gridCol w:w="1841"/>
        <w:gridCol w:w="1910"/>
        <w:gridCol w:w="1438"/>
        <w:gridCol w:w="2861"/>
      </w:tblGrid>
      <w:tr w:rsidR="005D696F" w:rsidTr="009C539A">
        <w:trPr>
          <w:trHeight w:val="144"/>
          <w:tblCellSpacing w:w="20" w:type="nil"/>
        </w:trPr>
        <w:tc>
          <w:tcPr>
            <w:tcW w:w="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40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D06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Книга в жизни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6D06A7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06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6D06A7" w:rsidRDefault="003B72EE" w:rsidP="00375CD7">
            <w:pPr>
              <w:spacing w:after="0"/>
              <w:ind w:left="135"/>
              <w:rPr>
                <w:lang w:val="ru-RU"/>
              </w:rPr>
            </w:pPr>
            <w:r w:rsidRPr="006D06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6D06A7" w:rsidRDefault="003B72EE" w:rsidP="00375CD7">
            <w:pPr>
              <w:spacing w:after="0"/>
              <w:rPr>
                <w:lang w:val="ru-RU"/>
              </w:rPr>
            </w:pPr>
            <w:r w:rsidRPr="006D06A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</w:t>
            </w:r>
            <w:r w:rsidR="00473B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Мифы народов России и мира.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лягушка"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6D06A7" w:rsidRDefault="00A845E2" w:rsidP="00290A8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техники чтения.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6D06A7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6D06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A845E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6D06A7" w:rsidRDefault="003B72EE" w:rsidP="00375CD7">
            <w:pPr>
              <w:spacing w:after="0"/>
              <w:ind w:left="135"/>
              <w:rPr>
                <w:lang w:val="ru-RU"/>
              </w:rPr>
            </w:pPr>
            <w:r w:rsidRPr="006D06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6D06A7" w:rsidRDefault="003B72EE" w:rsidP="00375CD7">
            <w:pPr>
              <w:spacing w:after="0"/>
              <w:rPr>
                <w:lang w:val="ru-RU"/>
              </w:rPr>
            </w:pPr>
            <w:r w:rsidRPr="006D06A7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Духовно-нравственный опыт народных сказок.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Роды и жанры литературы и их основные признаки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(три по выбору). «Волк на псарне», «Квартет», «Волк и Ягненок"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Аллегория в басне.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Нравственные уроки произведений «Листы и Корни», «Свинья под Дубом»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Образы русской природы в про</w:t>
            </w:r>
            <w:r w:rsidR="004B45F0">
              <w:rPr>
                <w:rFonts w:ascii="Times New Roman" w:hAnsi="Times New Roman"/>
                <w:color w:val="000000"/>
                <w:sz w:val="24"/>
                <w:lang w:val="ru-RU"/>
              </w:rPr>
              <w:t>изведениях поэта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>«Зимнее утро», «Зимний вечер», «Няне».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«Бородино»: история создания, тема, идея, композиция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стихотворения, образ рассказчика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 В. Гоголь. Реальность и фантастика в повестях писателя "Заколдованное место"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473BB4" w:rsidP="00473BB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="003B72EE"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 В. Гоголь. Народная поэзия и юмор в повестях писателя «Заколдованное место»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«Крест</w:t>
            </w:r>
            <w:r w:rsidR="004B45F0">
              <w:rPr>
                <w:rFonts w:ascii="Times New Roman" w:hAnsi="Times New Roman"/>
                <w:color w:val="000000"/>
                <w:sz w:val="24"/>
                <w:lang w:val="ru-RU"/>
              </w:rPr>
              <w:t>ьянские дети», «Школьник».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содержание, детские образы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B72EE" w:rsidP="00375CD7">
            <w:pPr>
              <w:spacing w:after="0"/>
              <w:ind w:left="135"/>
              <w:rPr>
                <w:lang w:val="ru-RU"/>
              </w:rPr>
            </w:pP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 w:rsidR="00A845E2">
              <w:rPr>
                <w:rFonts w:ascii="Times New Roman" w:hAnsi="Times New Roman"/>
                <w:color w:val="000000"/>
                <w:sz w:val="24"/>
              </w:rPr>
              <w:t>Картины природы.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A845E2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 w:rsidR="00A845E2">
              <w:rPr>
                <w:rFonts w:ascii="Times New Roman" w:hAnsi="Times New Roman"/>
                <w:color w:val="000000"/>
                <w:sz w:val="24"/>
              </w:rPr>
              <w:t>Мастерство писателя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A845E2" w:rsidP="00473BB4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845E2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A845E2" w:rsidP="00375CD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473BB4" w:rsidRDefault="00473BB4" w:rsidP="00473BB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 «</w:t>
            </w:r>
            <w:r w:rsid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весел грохот летних бурь», «Есть в осени первоначальной…», </w:t>
            </w:r>
            <w:r w:rsidR="003B72EE"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</w:t>
            </w:r>
            <w:r w:rsidR="003B72EE" w:rsidRPr="00473B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"Чудная картина…", "Весенний дождь",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473BB4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473B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473BB4" w:rsidRDefault="003B72EE" w:rsidP="00375CD7">
            <w:pPr>
              <w:spacing w:after="0"/>
              <w:ind w:left="135"/>
              <w:rPr>
                <w:lang w:val="ru-RU"/>
              </w:rPr>
            </w:pPr>
            <w:r w:rsidRPr="00473B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473BB4" w:rsidRDefault="003B72EE" w:rsidP="00375CD7">
            <w:pPr>
              <w:spacing w:after="0"/>
              <w:rPr>
                <w:lang w:val="ru-RU"/>
              </w:rPr>
            </w:pPr>
            <w:r w:rsidRPr="00473BB4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Бунин. </w:t>
            </w: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А. А. Блок. «Погружался я в море клевера…», «Белой ночью месяц красный…», «Летний вечер»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Рубцов. </w:t>
            </w: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>«Тихая</w:t>
            </w:r>
            <w:r w:rsid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родина», «Родная деревня»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</w:t>
            </w:r>
            <w:r w:rsid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Поэтические образы, настроения и картины в стихах о природе.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</w:t>
            </w:r>
            <w:r w:rsid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</w:t>
            </w:r>
            <w:r w:rsidR="00C60CDC"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>«Лошадиная фамилия», «Хирургия».</w:t>
            </w:r>
            <w:r w:rsid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rPr>
                <w:lang w:val="ru-RU"/>
              </w:rPr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М. М. З</w:t>
            </w:r>
            <w:r w:rsid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ощенко Рассказы «Галоша»,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«Ё</w:t>
            </w:r>
            <w:r w:rsidR="00C60CDC">
              <w:rPr>
                <w:rFonts w:ascii="Times New Roman" w:hAnsi="Times New Roman"/>
                <w:color w:val="000000"/>
                <w:sz w:val="24"/>
                <w:lang w:val="ru-RU"/>
              </w:rPr>
              <w:t>лка»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.Тема, идея, сюжет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C60CDC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</w:t>
            </w:r>
            <w:r w:rsid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главных героев в рассказах писателя.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31.01.2025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rPr>
                <w:lang w:val="ru-RU"/>
              </w:rPr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4B45F0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</w:t>
            </w:r>
            <w:r w:rsidR="00A8712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о природе и животных</w:t>
            </w:r>
            <w:r w:rsidR="00C60CD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45F0">
              <w:rPr>
                <w:rFonts w:ascii="Times New Roman" w:hAnsi="Times New Roman"/>
                <w:color w:val="000000"/>
                <w:sz w:val="24"/>
                <w:lang w:val="ru-RU"/>
              </w:rPr>
              <w:t>Л. Н.Андреев «Кусака».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C60CDC" w:rsidRDefault="003B72EE" w:rsidP="00375CD7">
            <w:pPr>
              <w:spacing w:after="0"/>
              <w:rPr>
                <w:lang w:val="ru-RU"/>
              </w:rPr>
            </w:pP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4B45F0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Н.Андреев «Кусака».</w:t>
            </w:r>
            <w:r w:rsidRPr="00C60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 и проблематика. Герои и их поступки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4B45F0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проблемы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рассказов о животных К. Г. Паустовского «Теплый хлеб»,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«Заячьи лапы».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B72EE" w:rsidP="00375CD7">
            <w:pPr>
              <w:spacing w:after="0"/>
              <w:ind w:left="135"/>
              <w:rPr>
                <w:lang w:val="ru-RU"/>
              </w:rPr>
            </w:pP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B72EE" w:rsidP="00375CD7">
            <w:pPr>
              <w:spacing w:after="0"/>
              <w:rPr>
                <w:lang w:val="ru-RU"/>
              </w:rPr>
            </w:pP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4B45F0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русских писателей о природе и животных. </w:t>
            </w: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>Тем</w:t>
            </w:r>
            <w:r w:rsidR="00A87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ы, идеи, проблемы.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A8712B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</w:t>
            </w:r>
            <w:r w:rsidR="00A8712B">
              <w:rPr>
                <w:rFonts w:ascii="Times New Roman" w:hAnsi="Times New Roman"/>
                <w:color w:val="000000"/>
                <w:sz w:val="24"/>
                <w:lang w:val="ru-RU"/>
              </w:rPr>
              <w:t>ссказ «Никита».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4B45F0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ind w:left="135"/>
              <w:rPr>
                <w:lang w:val="ru-RU"/>
              </w:rPr>
            </w:pP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rPr>
                <w:lang w:val="ru-RU"/>
              </w:rPr>
            </w:pP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A8712B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</w:t>
            </w:r>
            <w:r w:rsidR="003B72EE"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«Никита»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3B72EE"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B72EE"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A8712B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</w:t>
            </w:r>
            <w:r w:rsidR="00A8712B">
              <w:rPr>
                <w:rFonts w:ascii="Times New Roman" w:hAnsi="Times New Roman"/>
                <w:color w:val="000000"/>
                <w:sz w:val="24"/>
                <w:lang w:val="ru-RU"/>
              </w:rPr>
              <w:t>еловек на войне». А. Т. Твардовский «Расска</w:t>
            </w:r>
            <w:r w:rsidR="005D696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="00A87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танкиста». </w:t>
            </w: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героизма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ind w:left="135"/>
              <w:rPr>
                <w:lang w:val="ru-RU"/>
              </w:rPr>
            </w:pP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27.02.2025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rPr>
                <w:lang w:val="ru-RU"/>
              </w:rPr>
            </w:pP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К.М.Си</w:t>
            </w:r>
            <w:r w:rsidR="00A8712B">
              <w:rPr>
                <w:rFonts w:ascii="Times New Roman" w:hAnsi="Times New Roman"/>
                <w:color w:val="000000"/>
                <w:sz w:val="24"/>
                <w:lang w:val="ru-RU"/>
              </w:rPr>
              <w:t>монов. «Майор привез мальчишку на лафете…». Д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ети и взрослые в условиях военного времени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П. Катаев. «Сын полка». Образ Вани Солнцева. </w:t>
            </w: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>Война и дети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A8712B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Е.И. Носов «Живое пламя».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A8712B" w:rsidRDefault="003B72EE" w:rsidP="00375CD7">
            <w:pPr>
              <w:spacing w:after="0"/>
              <w:ind w:left="135"/>
              <w:rPr>
                <w:lang w:val="ru-RU"/>
              </w:rPr>
            </w:pPr>
            <w:r w:rsidRPr="00A87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9C539A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 w:rsidR="009C539A">
              <w:rPr>
                <w:rFonts w:ascii="Times New Roman" w:hAnsi="Times New Roman"/>
                <w:color w:val="000000"/>
                <w:sz w:val="24"/>
                <w:lang w:val="ru-RU"/>
              </w:rPr>
              <w:t>В. Г. Короленко «В дурном обществе».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5D696F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Г. Короленко «В дурном обществе».</w:t>
            </w: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</w:t>
            </w:r>
            <w:r w:rsidR="003B72EE"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проблематика произведения. Авторская позиция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6D06A7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</w:t>
            </w:r>
            <w:r w:rsidR="003B72EE"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9C539A" w:rsidP="00375CD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5D696F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Г. Короленко «В дурном обществе».</w:t>
            </w:r>
            <w:r w:rsidR="003B72EE"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>Герои и их поступки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5D696F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 А. Искандер «Тринадцатый подвиг Геракла». </w:t>
            </w:r>
            <w:r w:rsidR="003B72EE"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взгляд на тему детства в литературе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6D06A7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</w:t>
            </w:r>
            <w:r w:rsidR="003B72EE"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3B72EE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9C539A" w:rsidP="00375CD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D06A7">
              <w:rPr>
                <w:rFonts w:ascii="Times New Roman" w:hAnsi="Times New Roman"/>
                <w:color w:val="000000"/>
                <w:sz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3B72EE" w:rsidP="005D696F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</w:t>
            </w:r>
            <w:r w:rsid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жанра отечественных писателей. Ю. И. Коваль «Приключения Васи Куролесова».Тематика </w:t>
            </w:r>
            <w:r w:rsidR="005D6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6D06A7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21.03</w:t>
            </w:r>
            <w:r w:rsidR="003B72EE"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3B72EE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9C539A" w:rsidP="00375CD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3B72EE" w:rsidP="00375CD7">
            <w:pPr>
              <w:spacing w:after="0"/>
              <w:ind w:left="135"/>
              <w:rPr>
                <w:lang w:val="ru-RU"/>
              </w:rPr>
            </w:pP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>Проб</w:t>
            </w:r>
            <w:r w:rsidR="005D696F">
              <w:rPr>
                <w:rFonts w:ascii="Times New Roman" w:hAnsi="Times New Roman"/>
                <w:color w:val="000000"/>
                <w:sz w:val="24"/>
                <w:lang w:val="ru-RU"/>
              </w:rPr>
              <w:t>лематика произведения Ю. И. Коваль «Приключения Васи Куролесова».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5D696F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D06A7">
              <w:rPr>
                <w:rFonts w:ascii="Times New Roman" w:hAnsi="Times New Roman"/>
                <w:color w:val="000000"/>
                <w:sz w:val="24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3829A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Лите</w:t>
            </w:r>
            <w:r w:rsidR="003829AA">
              <w:rPr>
                <w:rFonts w:ascii="Times New Roman" w:hAnsi="Times New Roman"/>
                <w:color w:val="000000"/>
                <w:sz w:val="24"/>
                <w:lang w:val="ru-RU"/>
              </w:rPr>
              <w:t>ратура народов России.  Р. Г. Гамзатов. «Журавли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М. Карим. </w:t>
            </w:r>
            <w:r w:rsidRPr="003829AA">
              <w:rPr>
                <w:rFonts w:ascii="Times New Roman" w:hAnsi="Times New Roman"/>
                <w:color w:val="000000"/>
                <w:sz w:val="24"/>
                <w:lang w:val="ru-RU"/>
              </w:rPr>
              <w:t>«Эту песню мать мне пела». Тематика стихотворений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3829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696F" w:rsidRPr="004B45F0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290A85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 лирического героя в стихотворениях Р.Г.Гамзатова и М.Карима</w:t>
            </w:r>
            <w:r w:rsid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6D06A7" w:rsidP="00375CD7">
            <w:pPr>
              <w:spacing w:after="0"/>
              <w:ind w:left="135"/>
              <w:rPr>
                <w:lang w:val="ru-RU"/>
              </w:rPr>
            </w:pP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</w:t>
            </w:r>
            <w:r w:rsidR="003B72EE"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B72EE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9C539A" w:rsidP="00375CD7">
            <w:pPr>
              <w:spacing w:after="0"/>
              <w:rPr>
                <w:lang w:val="ru-RU"/>
              </w:rPr>
            </w:pP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829AA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Сказка</w:t>
            </w:r>
            <w:r w:rsidR="003B72EE"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«Снежная королева»</w:t>
            </w:r>
            <w:r w:rsidR="003B72EE"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Тема, идея сказки. </w:t>
            </w:r>
            <w:r w:rsidR="003B72EE"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>Победа добра над злом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4B45F0" w:rsidRDefault="006D06A7" w:rsidP="00375CD7">
            <w:pPr>
              <w:spacing w:after="0"/>
              <w:ind w:left="135"/>
              <w:rPr>
                <w:lang w:val="ru-RU"/>
              </w:rPr>
            </w:pPr>
            <w:r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</w:t>
            </w:r>
            <w:r w:rsidR="003B72EE" w:rsidRPr="004B4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829AA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Л. Кэрролл. «Алиса в Стране Чудес» (главы</w:t>
            </w:r>
            <w:r w:rsidR="003829AA">
              <w:rPr>
                <w:rFonts w:ascii="Times New Roman" w:hAnsi="Times New Roman"/>
                <w:color w:val="000000"/>
                <w:sz w:val="24"/>
                <w:lang w:val="ru-RU"/>
              </w:rPr>
              <w:t>).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Герои и мотивы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3829AA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29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3829AA" w:rsidRDefault="006D06A7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</w:t>
            </w:r>
            <w:r w:rsidR="003B72EE" w:rsidRPr="003829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Pr="003829AA" w:rsidRDefault="009C539A" w:rsidP="00375CD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829AA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Л. Кэрролл. «Алиса в Стране Чудес» (главы</w:t>
            </w:r>
            <w:r w:rsidR="00290A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="003829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Стиль и язык, художественные приемы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Pr="003829AA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29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3829AA" w:rsidRDefault="006D06A7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</w:t>
            </w:r>
            <w:r w:rsidR="003B72EE" w:rsidRPr="003829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3829AA" w:rsidRDefault="003B72EE" w:rsidP="003829AA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</w:t>
            </w:r>
            <w:r w:rsidR="003829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о детях и подростках.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М. Твен. «Приключения Тома</w:t>
            </w:r>
            <w:r w:rsidR="003829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Сойера» </w:t>
            </w:r>
            <w:r w:rsidR="003829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(главы)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3829AA"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3829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829AA" w:rsidP="003829AA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Марк Твен. «При</w:t>
            </w:r>
            <w:r w:rsidR="009C5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ключения Тома Сойера».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Сюжет. Система персонажей. </w:t>
            </w:r>
            <w:r w:rsidRPr="003829AA">
              <w:rPr>
                <w:rFonts w:ascii="Times New Roman" w:hAnsi="Times New Roman"/>
                <w:color w:val="000000"/>
                <w:sz w:val="24"/>
                <w:lang w:val="ru-RU"/>
              </w:rPr>
              <w:t>Образ главного героя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3F0B0B" w:rsidRDefault="003829AA" w:rsidP="003F0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3829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829AA" w:rsidP="00375C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Дж. Лондон. «Сказание о Кише»</w:t>
            </w:r>
          </w:p>
          <w:p w:rsidR="003829AA" w:rsidRPr="009C539A" w:rsidRDefault="003F0B0B" w:rsidP="009C53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A845E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техники чтения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3B72EE" w:rsidP="00375CD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90A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696F" w:rsidRPr="00A845E2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3F0B0B" w:rsidRDefault="003B72EE" w:rsidP="003F0B0B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</w:t>
            </w:r>
            <w:r w:rsidR="003F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приключенческая проза.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Р. Л. Стив</w:t>
            </w:r>
            <w:r w:rsidR="003F0B0B">
              <w:rPr>
                <w:rFonts w:ascii="Times New Roman" w:hAnsi="Times New Roman"/>
                <w:color w:val="000000"/>
                <w:sz w:val="24"/>
                <w:lang w:val="ru-RU"/>
              </w:rPr>
              <w:t>енсон. «Остров сокровищ» (главы из романа).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F0B0B">
              <w:rPr>
                <w:rFonts w:ascii="Times New Roman" w:hAnsi="Times New Roman"/>
                <w:color w:val="000000"/>
                <w:sz w:val="24"/>
                <w:lang w:val="ru-RU"/>
              </w:rPr>
              <w:t>Тема и сюжет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3F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Pr="003F0B0B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Р.Л.</w:t>
            </w:r>
            <w:r w:rsidR="003F0B0B">
              <w:rPr>
                <w:rFonts w:ascii="Times New Roman" w:hAnsi="Times New Roman"/>
                <w:color w:val="000000"/>
                <w:sz w:val="24"/>
                <w:lang w:val="ru-RU"/>
              </w:rPr>
              <w:t>Стивенсон. «Остров сокровищ».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0B0B">
              <w:rPr>
                <w:rFonts w:ascii="Times New Roman" w:hAnsi="Times New Roman"/>
                <w:color w:val="000000"/>
                <w:sz w:val="24"/>
                <w:lang w:val="ru-RU"/>
              </w:rPr>
              <w:t>Обр</w:t>
            </w:r>
            <w:r w:rsidR="003F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 главного героя.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3F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Default="006D06A7" w:rsidP="00375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3B72EE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F0B0B" w:rsidP="003F0B0B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проза о животных. 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Э. Сетон-Т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омпсон. «Арно».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6D06A7" w:rsidRDefault="006D06A7" w:rsidP="00375CD7">
            <w:pPr>
              <w:spacing w:after="0"/>
              <w:ind w:left="135"/>
              <w:rPr>
                <w:lang w:val="ru-RU"/>
              </w:rPr>
            </w:pPr>
            <w:r w:rsidRPr="006D06A7">
              <w:rPr>
                <w:sz w:val="24"/>
                <w:lang w:val="ru-RU"/>
              </w:rPr>
              <w:t>16.05.2025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5D696F" w:rsidRPr="00A845E2" w:rsidTr="009C539A">
        <w:trPr>
          <w:trHeight w:val="1335"/>
          <w:tblCellSpacing w:w="20" w:type="nil"/>
        </w:trPr>
        <w:tc>
          <w:tcPr>
            <w:tcW w:w="99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39A" w:rsidRPr="006D06A7" w:rsidRDefault="003B72EE" w:rsidP="006D06A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r w:rsidR="003F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проза о животных.</w:t>
            </w: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Дж. Р. Киплинг. </w:t>
            </w: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>«Р</w:t>
            </w:r>
            <w:r w:rsidR="003F0B0B">
              <w:rPr>
                <w:rFonts w:ascii="Times New Roman" w:hAnsi="Times New Roman"/>
                <w:color w:val="000000"/>
                <w:sz w:val="24"/>
                <w:lang w:val="ru-RU"/>
              </w:rPr>
              <w:t>икки-Тикки-Тави»</w:t>
            </w:r>
            <w:r w:rsidRPr="005D6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3F0B0B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произведения</w:t>
            </w:r>
            <w:r w:rsidR="009C53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Pr="003F0B0B" w:rsidRDefault="003B72EE" w:rsidP="00375CD7">
            <w:pPr>
              <w:spacing w:after="0"/>
              <w:ind w:left="135"/>
              <w:jc w:val="center"/>
              <w:rPr>
                <w:lang w:val="ru-RU"/>
              </w:rPr>
            </w:pPr>
            <w:r w:rsidRPr="003F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Pr="006D06A7" w:rsidRDefault="006D06A7" w:rsidP="00375CD7">
            <w:pPr>
              <w:spacing w:after="0"/>
              <w:ind w:left="135"/>
              <w:rPr>
                <w:sz w:val="24"/>
                <w:lang w:val="ru-RU"/>
              </w:rPr>
            </w:pPr>
            <w:r w:rsidRPr="006D06A7">
              <w:rPr>
                <w:sz w:val="24"/>
                <w:lang w:val="ru-RU"/>
              </w:rPr>
              <w:t>20.05.2025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C539A" w:rsidRPr="005D696F" w:rsidTr="009C539A">
        <w:trPr>
          <w:trHeight w:val="270"/>
          <w:tblCellSpacing w:w="20" w:type="nil"/>
        </w:trPr>
        <w:tc>
          <w:tcPr>
            <w:tcW w:w="99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39A" w:rsidRPr="009C539A" w:rsidRDefault="009C539A" w:rsidP="00375CD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01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39A" w:rsidRPr="00C6002A" w:rsidRDefault="006D06A7" w:rsidP="006D06A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39A" w:rsidRPr="003F0B0B" w:rsidRDefault="009C539A" w:rsidP="00375C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39A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39A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39A" w:rsidRPr="006D06A7" w:rsidRDefault="006D06A7" w:rsidP="00375CD7">
            <w:pPr>
              <w:spacing w:after="0"/>
              <w:ind w:left="135"/>
              <w:rPr>
                <w:sz w:val="24"/>
                <w:lang w:val="ru-RU"/>
              </w:rPr>
            </w:pPr>
            <w:r w:rsidRPr="006D06A7">
              <w:rPr>
                <w:sz w:val="24"/>
                <w:lang w:val="ru-RU"/>
              </w:rPr>
              <w:t>22.05.2025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39A" w:rsidRPr="00C6002A" w:rsidRDefault="009C539A" w:rsidP="00375C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D696F" w:rsidTr="009C539A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3B72EE" w:rsidRDefault="009C539A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5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290A85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90A8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72EE" w:rsidRPr="006D06A7" w:rsidRDefault="006D06A7" w:rsidP="00375CD7">
            <w:pPr>
              <w:spacing w:after="0"/>
              <w:ind w:left="135"/>
              <w:rPr>
                <w:sz w:val="24"/>
                <w:lang w:val="ru-RU"/>
              </w:rPr>
            </w:pPr>
            <w:r w:rsidRPr="006D06A7">
              <w:rPr>
                <w:sz w:val="24"/>
                <w:lang w:val="ru-RU"/>
              </w:rPr>
              <w:t>23.05.2025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</w:p>
        </w:tc>
      </w:tr>
      <w:tr w:rsidR="003B72EE" w:rsidTr="009C5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90A85">
              <w:rPr>
                <w:rFonts w:ascii="Times New Roman" w:hAnsi="Times New Roman"/>
                <w:color w:val="000000"/>
                <w:sz w:val="24"/>
              </w:rPr>
              <w:t>98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2EE" w:rsidRDefault="003B72EE" w:rsidP="00375CD7"/>
        </w:tc>
      </w:tr>
    </w:tbl>
    <w:p w:rsidR="003B72EE" w:rsidRPr="005D7BCB" w:rsidRDefault="003B72EE" w:rsidP="005D7BC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CC6FBD" w:rsidRDefault="00CC6FBD">
      <w:pPr>
        <w:sectPr w:rsidR="00CC6F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780C" w:rsidRPr="0097780C" w:rsidRDefault="0097780C" w:rsidP="00977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778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Лист внесения изменений в рабочую программу</w:t>
      </w:r>
    </w:p>
    <w:p w:rsidR="0097780C" w:rsidRPr="0097780C" w:rsidRDefault="0097780C" w:rsidP="00977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7780C" w:rsidRPr="0097780C" w:rsidRDefault="0097780C" w:rsidP="00977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625"/>
        <w:gridCol w:w="1807"/>
        <w:gridCol w:w="1818"/>
        <w:gridCol w:w="4872"/>
      </w:tblGrid>
      <w:tr w:rsidR="0097780C" w:rsidRPr="0097780C" w:rsidTr="0097780C">
        <w:tc>
          <w:tcPr>
            <w:tcW w:w="959" w:type="dxa"/>
            <w:shd w:val="clear" w:color="auto" w:fill="D9D9D9" w:themeFill="background1" w:themeFillShade="D9"/>
          </w:tcPr>
          <w:p w:rsidR="0097780C" w:rsidRPr="0097780C" w:rsidRDefault="0097780C" w:rsidP="0097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4955" w:type="dxa"/>
            <w:shd w:val="clear" w:color="auto" w:fill="D9D9D9" w:themeFill="background1" w:themeFillShade="D9"/>
          </w:tcPr>
          <w:p w:rsidR="0097780C" w:rsidRPr="0097780C" w:rsidRDefault="0097780C" w:rsidP="0097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:rsidR="0097780C" w:rsidRPr="0097780C" w:rsidRDefault="0097780C" w:rsidP="0097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по программе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97780C" w:rsidRPr="0097780C" w:rsidRDefault="0097780C" w:rsidP="0097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Фактическая дата</w:t>
            </w:r>
          </w:p>
        </w:tc>
        <w:tc>
          <w:tcPr>
            <w:tcW w:w="5180" w:type="dxa"/>
            <w:shd w:val="clear" w:color="auto" w:fill="D9D9D9" w:themeFill="background1" w:themeFillShade="D9"/>
          </w:tcPr>
          <w:p w:rsidR="0097780C" w:rsidRPr="0097780C" w:rsidRDefault="0097780C" w:rsidP="0097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Причина изменения даты</w:t>
            </w: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97780C" w:rsidRDefault="0097780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7780C" w:rsidRDefault="0097780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7780C" w:rsidRDefault="0097780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C6FBD" w:rsidRDefault="005D7B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3601"/>
        <w:gridCol w:w="947"/>
        <w:gridCol w:w="1841"/>
        <w:gridCol w:w="1910"/>
        <w:gridCol w:w="1347"/>
        <w:gridCol w:w="3368"/>
      </w:tblGrid>
      <w:tr w:rsidR="0089546B" w:rsidTr="005B5214">
        <w:trPr>
          <w:trHeight w:val="144"/>
          <w:tblCellSpacing w:w="20" w:type="nil"/>
        </w:trPr>
        <w:tc>
          <w:tcPr>
            <w:tcW w:w="10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3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3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6FBD" w:rsidRDefault="00CC6FBD">
            <w:pPr>
              <w:spacing w:after="0"/>
              <w:ind w:left="135"/>
            </w:pPr>
          </w:p>
        </w:tc>
      </w:tr>
      <w:tr w:rsidR="00CC6FBD" w:rsidTr="00E471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FBD" w:rsidRDefault="00CC6F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FBD" w:rsidRDefault="00CC6FBD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6FBD" w:rsidRDefault="00CC6F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FBD" w:rsidRDefault="00CC6F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FBD" w:rsidRDefault="00CC6FBD"/>
        </w:tc>
      </w:tr>
      <w:tr w:rsidR="0089546B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  <w:vAlign w:val="center"/>
          </w:tcPr>
          <w:p w:rsidR="00CC6FBD" w:rsidRPr="005D7BCB" w:rsidRDefault="0076464D" w:rsidP="005B5214">
            <w:pPr>
              <w:spacing w:after="0"/>
              <w:rPr>
                <w:lang w:val="ru-RU"/>
              </w:rPr>
            </w:pPr>
            <w:r w:rsidRPr="0076464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Введение. Любите читать.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6FBD" w:rsidRDefault="005D7BCB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6FBD" w:rsidRPr="005B5214" w:rsidRDefault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6FBD" w:rsidRPr="005B5214" w:rsidRDefault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6FBD" w:rsidRPr="00F86CEA" w:rsidRDefault="00985A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CC6FBD" w:rsidRDefault="00CC6FBD">
            <w:pPr>
              <w:spacing w:after="0"/>
              <w:ind w:left="135"/>
            </w:pPr>
          </w:p>
        </w:tc>
      </w:tr>
      <w:tr w:rsidR="0089546B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6464D" w:rsidRDefault="0076464D" w:rsidP="00764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76464D" w:rsidRPr="0076464D" w:rsidRDefault="0076464D" w:rsidP="007646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Былины.</w:t>
            </w:r>
          </w:p>
          <w:p w:rsidR="0076464D" w:rsidRPr="0076464D" w:rsidRDefault="0076464D" w:rsidP="007646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«Святогор и Микула Селянинович».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6464D" w:rsidRDefault="0076464D" w:rsidP="0076464D">
            <w:pPr>
              <w:spacing w:after="0"/>
              <w:ind w:left="135"/>
              <w:jc w:val="center"/>
            </w:pPr>
            <w:r w:rsidRPr="00764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64D" w:rsidRPr="005B5214" w:rsidRDefault="005B5214" w:rsidP="0076464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64D" w:rsidRPr="005B5214" w:rsidRDefault="005B5214" w:rsidP="0076464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464D" w:rsidRPr="00F86CEA" w:rsidRDefault="00985A51" w:rsidP="007646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76464D" w:rsidRPr="005D7BCB" w:rsidRDefault="0076464D" w:rsidP="0076464D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76464D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Былина «Илья Муромец и Соловей-разбойник».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764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песни.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76464D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«Повести временных лет» («И вспомнил Олег  коня своего»).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764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76464D" w:rsidRDefault="005B5214" w:rsidP="005B5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«Повесть о Петре и Февронии Муромских».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764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5B5214">
              <w:rPr>
                <w:lang w:val="ru-RU"/>
              </w:rPr>
              <w:t>.09</w:t>
            </w:r>
            <w:r>
              <w:rPr>
                <w:lang w:val="ru-RU"/>
              </w:rPr>
              <w:t>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М.В. Ломоносов. Жизнь и судьба поэта, просветителя, учёного.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«Ода на день восшествия на престол Елизаветы Петровны, 1747 года» (отрывок).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Г.Р.Державин</w:t>
            </w:r>
          </w:p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«Властителям и судиям».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5B5214">
              <w:rPr>
                <w:lang w:val="ru-RU"/>
              </w:rPr>
              <w:t>.</w:t>
            </w:r>
            <w:r>
              <w:rPr>
                <w:lang w:val="ru-RU"/>
              </w:rPr>
              <w:t>09.2024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Pr="00985A51" w:rsidRDefault="005B5214" w:rsidP="005B5214">
            <w:pPr>
              <w:spacing w:after="0"/>
              <w:rPr>
                <w:lang w:val="ru-RU"/>
              </w:rPr>
            </w:pPr>
            <w:r w:rsidRPr="00985A5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Д.И. Фонвизин.</w:t>
            </w:r>
          </w:p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Комедия «Недоросль».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>Проблемы воспитания, образования гражданина.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 финала комедии «Недоросль».</w:t>
            </w:r>
          </w:p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А.С.Пушкин. Мотивы дружбы, в стихотворениях поэта: «К Чаадаеву» «Во глубине сибирских руд...»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природа: «Туча»,</w:t>
            </w:r>
          </w:p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«Анчар».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Баллада «Песнь о вещем Олеге».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5B5214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52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Внеклассное чтение.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С. Пушкин «Повести</w:t>
            </w:r>
            <w:r w:rsidR="001648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 елкина».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52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rPr>
                <w:lang w:val="ru-RU"/>
              </w:rPr>
            </w:pPr>
            <w:r w:rsidRPr="005B5214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Поэма «Полтава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поэтического языка.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>М.Ю. Лермонтов.</w:t>
            </w:r>
          </w:p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«Родина».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Поэма М.Ю. Лермонтова «Песня про купца Калашникова»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 Ивана Грозного и тема несправедливой власти.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5214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«Связь поэмы с художественными традициями устного народного творчества».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</w:pPr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Н.В. Гоголь в Петербурге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Н.В. Гоголь. Повесть «Шинель»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>И.С.Тургенев.</w:t>
            </w:r>
          </w:p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 xml:space="preserve">«Нищий»: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5B5214" w:rsidP="00985A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985A51">
              <w:rPr>
                <w:lang w:val="ru-RU"/>
              </w:rPr>
              <w:t>4.12.2024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И.С.Тургенев.</w:t>
            </w:r>
          </w:p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 «Певцы».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85A51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Н.А.Нек</w:t>
            </w:r>
            <w:r w:rsidR="00B44E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расов.</w:t>
            </w: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36D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«Ра</w:t>
            </w:r>
            <w:r w:rsidR="009D4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="00436D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мышления у парадногоподъезда».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Pr="00B44E03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4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Pr="00B44E03" w:rsidRDefault="005B5214" w:rsidP="005B5214">
            <w:pPr>
              <w:spacing w:after="0"/>
              <w:rPr>
                <w:lang w:val="ru-RU"/>
              </w:rPr>
            </w:pPr>
            <w:r w:rsidRPr="00B44E03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М.Е.Салтыков-Щедри</w:t>
            </w:r>
            <w:r w:rsidR="00B44E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н. </w:t>
            </w:r>
            <w:r w:rsidR="009D4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«Скака о том, как мужик двух генераов прокормил»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Внеклассное чтение. Сказки М.Е.  </w:t>
            </w: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 xml:space="preserve">Салтыкова-Щедрина </w:t>
            </w:r>
          </w:p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Л.Н.Толстой – участник обороны Севастополя.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«Севастополь в декабре месяце</w:t>
            </w:r>
            <w:r w:rsidRPr="008954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Н.С.Лесков.</w:t>
            </w:r>
          </w:p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Повесть</w:t>
            </w: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«Левша»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F86CEA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  <w:r w:rsidR="005B5214">
              <w:rPr>
                <w:lang w:val="ru-RU"/>
              </w:rPr>
              <w:t>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B5214" w:rsidRPr="001502AF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Pr="009D4ABA" w:rsidRDefault="005B5214" w:rsidP="005B5214">
            <w:pPr>
              <w:spacing w:after="0"/>
              <w:rPr>
                <w:lang w:val="ru-RU"/>
              </w:rPr>
            </w:pPr>
            <w:r w:rsidRPr="009D4ABA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9D4ABA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Образный мир сказа «Левша».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Pr="009D4ABA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A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А.А.Фет. «Я пришел к тебе с приветом…»,</w:t>
            </w:r>
          </w:p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 xml:space="preserve">«Вечер».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B5214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Произведения русских поэтов </w:t>
            </w: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о России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Default="00C7439D" w:rsidP="005B52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</w:pPr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436D79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>Федор Иванович Тютчев.</w:t>
            </w:r>
          </w:p>
          <w:p w:rsidR="00436D79" w:rsidRDefault="00436D79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«Фонтан»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436D79" w:rsidP="005B5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 А.П. Чехова «Хамелеон</w:t>
            </w:r>
            <w:r w:rsidR="005B5214"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И.А.Бунин. «Догорел апрельский светлый вечер…»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 xml:space="preserve">ИА.Бунин. «Кукушка».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А.И. Куприн. Рассказ «Чудесный доктор».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5214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436D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Внеклассное чтение. А.И. Куприн. </w:t>
            </w: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 xml:space="preserve">Рассказ-анекдот «Allez!».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</w:pPr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436D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М. Горький. Автобиографическая трилогия «Детство».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М.Горький</w:t>
            </w:r>
          </w:p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«Легенда о Данко»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А.С. Грин.. Повесть «Алые паруса» (фрагменты).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436D79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В.В.Маяков</w:t>
            </w:r>
            <w:r w:rsidR="005B5214"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ский. Краткие сведения о В.В. Маяковском.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С.А.Есенин. Краткие сведения о поэте.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Внеклассное чтение. Песни и романсы на стихи С.А. Есенина.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И.С.Шмелёв. Жизнь и творчество писателя.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Родина, человек и природа в творчестве М.М.Пришвина</w:t>
            </w:r>
            <w:r w:rsidR="00436D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К.Г. Паустовского.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5B5214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  <w:vAlign w:val="center"/>
          </w:tcPr>
          <w:p w:rsidR="005B5214" w:rsidRPr="0089546B" w:rsidRDefault="005B5214" w:rsidP="005B5214">
            <w:pPr>
              <w:spacing w:after="0"/>
              <w:rPr>
                <w:lang w:val="ru-RU"/>
              </w:rPr>
            </w:pPr>
            <w:r w:rsidRPr="008954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Внеклассное чтение. </w:t>
            </w:r>
            <w:r w:rsidR="009D4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Рассказы </w:t>
            </w:r>
            <w:r w:rsidRPr="008954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А.П. Платонов</w:t>
            </w:r>
            <w:r w:rsidR="009D4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Pr="0089546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</w:pPr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Н.А.Заболоц</w:t>
            </w: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кий. «Не позволяй душе лениться…»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9D4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Сочинение-эссе «Труд души».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5214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А.Т. Твардовский «Прощаемся мы с матерями…», «На дне моей жизни…».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</w:pPr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436D79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А.Т.Твардов</w:t>
            </w:r>
            <w:r w:rsidR="005B5214"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ский. Поэма «Василий Тёркин»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Внеклассное чтение.</w:t>
            </w:r>
          </w:p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Лирика поэтов – участников Великой Отечественной войны.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214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Б.Л. Васильев.  «Летят мои кони» (фрагмент). </w:t>
            </w: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 xml:space="preserve">«Экспонат №…».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</w:pPr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В.М.Шукшин. «Слово о малой родине» (фрагмент). </w:t>
            </w: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>«Чудик»...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Поэты ХХ века о России.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B5214" w:rsidRPr="00A845E2" w:rsidTr="005B5214">
        <w:trPr>
          <w:trHeight w:val="870"/>
          <w:tblCellSpacing w:w="20" w:type="nil"/>
        </w:trPr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B5214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У.Шекспи</w:t>
            </w:r>
            <w:r w:rsid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р.Сонеты.</w:t>
            </w:r>
          </w:p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5B5214" w:rsidRPr="00A845E2" w:rsidTr="005B5214">
        <w:trPr>
          <w:trHeight w:val="255"/>
          <w:tblCellSpacing w:w="20" w:type="nil"/>
        </w:trPr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89546B" w:rsidRDefault="005B5214" w:rsidP="005B52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5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5B5214" w:rsidRPr="004F7848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У. Шекспир. Сонеты.</w:t>
            </w:r>
            <w:r w:rsid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Поэтические образы.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B5214" w:rsidRPr="00A845E2" w:rsidTr="005B5214">
        <w:trPr>
          <w:trHeight w:val="615"/>
          <w:tblCellSpacing w:w="20" w:type="nil"/>
        </w:trPr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4F7848" w:rsidRDefault="005B5214" w:rsidP="005B5214">
            <w:pPr>
              <w:spacing w:after="0"/>
              <w:rPr>
                <w:lang w:val="ru-RU"/>
              </w:rPr>
            </w:pPr>
            <w:r w:rsidRPr="004F7848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5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B5214" w:rsidRPr="00BD01E7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Мацуо Басё. Обр</w:t>
            </w:r>
            <w:r w:rsidRPr="00BD01E7">
              <w:rPr>
                <w:rFonts w:ascii="Times New Roman" w:hAnsi="Times New Roman" w:cs="Times New Roman"/>
                <w:sz w:val="24"/>
                <w:szCs w:val="24"/>
              </w:rPr>
              <w:t xml:space="preserve">аз поэта. 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30.04.2025</w:t>
            </w:r>
          </w:p>
        </w:tc>
        <w:tc>
          <w:tcPr>
            <w:tcW w:w="33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5214" w:rsidRPr="005B5214" w:rsidTr="005B5214">
        <w:trPr>
          <w:trHeight w:val="240"/>
          <w:tblCellSpacing w:w="20" w:type="nil"/>
        </w:trPr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89546B" w:rsidRDefault="005B5214" w:rsidP="005B52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62</w:t>
            </w:r>
          </w:p>
        </w:tc>
        <w:tc>
          <w:tcPr>
            <w:tcW w:w="35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Р.Бёрнс.</w:t>
            </w: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«Возвращение солдата», «Джон Ячменное Зерно».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89546B" w:rsidRDefault="005B5214" w:rsidP="005B52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89546B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89546B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05.05.2025</w:t>
            </w:r>
          </w:p>
        </w:tc>
        <w:tc>
          <w:tcPr>
            <w:tcW w:w="33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B5214" w:rsidRPr="00A845E2" w:rsidTr="005B5214">
        <w:trPr>
          <w:trHeight w:val="585"/>
          <w:tblCellSpacing w:w="20" w:type="nil"/>
        </w:trPr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rPr>
                <w:lang w:val="ru-RU"/>
              </w:rPr>
            </w:pPr>
            <w:r w:rsidRPr="005B5214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5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B5214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Р.Л.Стивенсон. Роман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Остров сокровищ» (часть третья).</w:t>
            </w:r>
          </w:p>
          <w:p w:rsidR="005B5214" w:rsidRPr="0089546B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52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07.05.2025</w:t>
            </w:r>
          </w:p>
        </w:tc>
        <w:tc>
          <w:tcPr>
            <w:tcW w:w="33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214" w:rsidRPr="00027157" w:rsidTr="005B5214">
        <w:trPr>
          <w:trHeight w:val="255"/>
          <w:tblCellSpacing w:w="20" w:type="nil"/>
        </w:trPr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E4712C" w:rsidRDefault="005B5214" w:rsidP="005B52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5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5B5214" w:rsidRPr="00E4712C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1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де Сент-Экзюп</w:t>
            </w:r>
            <w:r w:rsid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ери. </w:t>
            </w:r>
            <w:r w:rsidR="004F7848"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Повесть-сказка «Маленький принц».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89546B" w:rsidRDefault="005B5214" w:rsidP="005B52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E4712C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E4712C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E4712C" w:rsidRDefault="005B5214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D4ABA">
              <w:rPr>
                <w:lang w:val="ru-RU"/>
              </w:rPr>
              <w:t>2.05.2025</w:t>
            </w:r>
          </w:p>
        </w:tc>
        <w:tc>
          <w:tcPr>
            <w:tcW w:w="33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B5214" w:rsidRPr="00A845E2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4F7848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де Сент-Экзюпери. Повесть-сказка «Маленький принц».</w:t>
            </w:r>
            <w:r w:rsidR="004F7848" w:rsidRPr="004F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F7848"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  <w:r w:rsidR="004F784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  <w:ind w:left="135"/>
              <w:jc w:val="center"/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5B5214" w:rsidRPr="00A845E2" w:rsidTr="004F7848">
        <w:trPr>
          <w:trHeight w:val="1020"/>
          <w:tblCellSpacing w:w="20" w:type="nil"/>
        </w:trPr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Default="005B5214" w:rsidP="005B52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B5214" w:rsidRPr="004F7848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Я.Купала.</w:t>
            </w:r>
            <w:r w:rsid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F7848" w:rsidRP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«Мужик», «Ал</w:t>
            </w:r>
            <w:r w:rsidR="004F7848" w:rsidRP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4F7848" w:rsidRP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ся», «А кто там идет?»</w:t>
            </w:r>
          </w:p>
          <w:p w:rsidR="005B5214" w:rsidRDefault="005B5214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F7848" w:rsidRPr="0089546B" w:rsidRDefault="004F7848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4F7848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 w:rsidRPr="00895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027157" w:rsidRDefault="009D4ABA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19.05.2025</w:t>
            </w:r>
          </w:p>
        </w:tc>
        <w:tc>
          <w:tcPr>
            <w:tcW w:w="33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7B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F7848" w:rsidRPr="00A845E2" w:rsidTr="004F7848">
        <w:trPr>
          <w:trHeight w:val="375"/>
          <w:tblCellSpacing w:w="20" w:type="nil"/>
        </w:trPr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7848" w:rsidRPr="004F7848" w:rsidRDefault="004F7848" w:rsidP="005B52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5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7848" w:rsidRPr="004F7848" w:rsidRDefault="004F7848" w:rsidP="005B5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по теме «Из зарубежной литерат</w:t>
            </w:r>
            <w:r w:rsidRP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F7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ры»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7848" w:rsidRPr="0089546B" w:rsidRDefault="004F7848" w:rsidP="005B52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7848" w:rsidRDefault="004F7848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7848" w:rsidRDefault="004F7848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7848" w:rsidRDefault="004F7848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21.05.2025</w:t>
            </w:r>
          </w:p>
        </w:tc>
        <w:tc>
          <w:tcPr>
            <w:tcW w:w="33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7848" w:rsidRPr="005D7BCB" w:rsidRDefault="004F7848" w:rsidP="005B52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B5214" w:rsidRPr="00290A85" w:rsidTr="005B5214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B5214" w:rsidRPr="004F7848" w:rsidRDefault="004F7848" w:rsidP="005B52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580" w:type="dxa"/>
            <w:tcMar>
              <w:top w:w="50" w:type="dxa"/>
              <w:left w:w="100" w:type="dxa"/>
            </w:tcMar>
          </w:tcPr>
          <w:p w:rsidR="005B5214" w:rsidRPr="0089546B" w:rsidRDefault="00290A85" w:rsidP="00290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урок. Результаты и планы на следующий год. </w:t>
            </w:r>
            <w:r w:rsidRPr="00290A85">
              <w:rPr>
                <w:rFonts w:ascii="Times New Roman" w:hAnsi="Times New Roman"/>
                <w:color w:val="000000"/>
                <w:sz w:val="24"/>
                <w:lang w:val="ru-RU"/>
              </w:rPr>
              <w:t>Список рекомендуемой литературы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95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Pr="00290A85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0A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5B5214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5214" w:rsidRPr="00027157" w:rsidRDefault="004F7848" w:rsidP="005B52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26.05.2025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5B5214" w:rsidRPr="00290A85" w:rsidRDefault="005B5214" w:rsidP="005B5214">
            <w:pPr>
              <w:spacing w:after="0"/>
              <w:ind w:left="135"/>
              <w:rPr>
                <w:lang w:val="ru-RU"/>
              </w:rPr>
            </w:pPr>
          </w:p>
        </w:tc>
      </w:tr>
      <w:tr w:rsidR="005B5214" w:rsidRPr="00290A85" w:rsidTr="00E471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5214" w:rsidRPr="005D7BCB" w:rsidRDefault="005B5214" w:rsidP="005B5214">
            <w:pPr>
              <w:spacing w:after="0"/>
              <w:ind w:left="135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B5214" w:rsidRPr="00E4712C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 w:rsidRPr="005D7B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0A8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4F784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214" w:rsidRPr="00290A85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 w:rsidRPr="00290A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214" w:rsidRPr="00290A85" w:rsidRDefault="005B5214" w:rsidP="005B52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290A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5214" w:rsidRPr="00290A85" w:rsidRDefault="005B5214" w:rsidP="005B5214">
            <w:pPr>
              <w:rPr>
                <w:lang w:val="ru-RU"/>
              </w:rPr>
            </w:pPr>
          </w:p>
        </w:tc>
      </w:tr>
    </w:tbl>
    <w:p w:rsidR="00CC6FBD" w:rsidRPr="00290A85" w:rsidRDefault="00CC6FBD">
      <w:pPr>
        <w:rPr>
          <w:lang w:val="ru-RU"/>
        </w:rPr>
        <w:sectPr w:rsidR="00CC6FBD" w:rsidRPr="00290A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2EE" w:rsidRPr="0097780C" w:rsidRDefault="003B72EE" w:rsidP="003B7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778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Лист внесения изменений в рабочую программу</w:t>
      </w:r>
    </w:p>
    <w:p w:rsidR="003B72EE" w:rsidRPr="0097780C" w:rsidRDefault="003B72EE" w:rsidP="003B7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B72EE" w:rsidRPr="0097780C" w:rsidRDefault="003B72EE" w:rsidP="003B72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625"/>
        <w:gridCol w:w="1807"/>
        <w:gridCol w:w="1818"/>
        <w:gridCol w:w="4872"/>
      </w:tblGrid>
      <w:tr w:rsidR="003B72EE" w:rsidRPr="0097780C" w:rsidTr="00375CD7">
        <w:tc>
          <w:tcPr>
            <w:tcW w:w="959" w:type="dxa"/>
            <w:shd w:val="clear" w:color="auto" w:fill="D9D9D9" w:themeFill="background1" w:themeFillShade="D9"/>
          </w:tcPr>
          <w:p w:rsidR="003B72EE" w:rsidRPr="0097780C" w:rsidRDefault="003B72EE" w:rsidP="00375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4955" w:type="dxa"/>
            <w:shd w:val="clear" w:color="auto" w:fill="D9D9D9" w:themeFill="background1" w:themeFillShade="D9"/>
          </w:tcPr>
          <w:p w:rsidR="003B72EE" w:rsidRPr="0097780C" w:rsidRDefault="003B72EE" w:rsidP="00375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:rsidR="003B72EE" w:rsidRPr="0097780C" w:rsidRDefault="003B72EE" w:rsidP="00375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по программе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B72EE" w:rsidRPr="0097780C" w:rsidRDefault="003B72EE" w:rsidP="00375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Фактическая дата</w:t>
            </w:r>
          </w:p>
        </w:tc>
        <w:tc>
          <w:tcPr>
            <w:tcW w:w="5180" w:type="dxa"/>
            <w:shd w:val="clear" w:color="auto" w:fill="D9D9D9" w:themeFill="background1" w:themeFillShade="D9"/>
          </w:tcPr>
          <w:p w:rsidR="003B72EE" w:rsidRPr="0097780C" w:rsidRDefault="003B72EE" w:rsidP="00375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Причина изменения даты</w:t>
            </w: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3B72EE" w:rsidRPr="0097780C" w:rsidTr="00375CD7">
        <w:tc>
          <w:tcPr>
            <w:tcW w:w="95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3B72EE" w:rsidRPr="0097780C" w:rsidRDefault="003B72EE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3B72EE" w:rsidRDefault="003B72EE" w:rsidP="003B72E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B72EE" w:rsidRDefault="003B72EE" w:rsidP="003B72E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B72EE" w:rsidRDefault="003B72EE" w:rsidP="003B72EE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3B72EE" w:rsidRDefault="003B72EE" w:rsidP="003B72EE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6"/>
        <w:gridCol w:w="3843"/>
        <w:gridCol w:w="991"/>
        <w:gridCol w:w="1841"/>
        <w:gridCol w:w="1910"/>
        <w:gridCol w:w="1438"/>
        <w:gridCol w:w="2861"/>
      </w:tblGrid>
      <w:tr w:rsidR="003B72EE" w:rsidTr="00DF0F37">
        <w:trPr>
          <w:trHeight w:val="144"/>
          <w:tblCellSpacing w:w="20" w:type="nil"/>
        </w:trPr>
        <w:tc>
          <w:tcPr>
            <w:tcW w:w="11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3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</w:tr>
      <w:tr w:rsidR="003B72EE" w:rsidTr="00DF0F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2EE" w:rsidRDefault="003B72EE" w:rsidP="00375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2EE" w:rsidRDefault="003B72EE" w:rsidP="00375CD7"/>
        </w:tc>
      </w:tr>
      <w:tr w:rsidR="003B72EE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B72EE" w:rsidRDefault="003B72EE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375CD7" w:rsidP="00375C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0A8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Своеобразие курса литературы в 8 классе.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72EE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2EE" w:rsidRPr="00262C92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2EE" w:rsidRPr="00262C92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2EE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2EE" w:rsidRPr="00C6002A" w:rsidRDefault="003B72EE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Исторические песни 16 века. «Иван Грозный молится по сыне».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Исторические песни 17 века. «Плач Ксении», «Возвращение Филарета»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Песни о Степане Разине. Солдатские песни.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«Житие Сергия Радонежского». Историческая основа, художественные особенности.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Особенности поэтики «Слово о погибели Русской земли…»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«Житие Александра Невского».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5CD7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Из русской литературы 18 века. Г.Р. Державин- поэт и государственный чиновник. </w:t>
            </w:r>
            <w:r w:rsidRPr="00290A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Стихотворение «Вельможа».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  <w:ind w:left="135"/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Г.Р. Державин. Стихотворение </w:t>
            </w:r>
            <w:r w:rsidRPr="00290A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«Памятник». </w:t>
            </w:r>
            <w:r w:rsidRPr="00290A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поэта и поэзии.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DF0F37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Краткие сведения о Н.М. Карамзине. </w:t>
            </w:r>
            <w:r w:rsidRPr="00290A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Карамзин и Пушкин.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75CD7" w:rsidRPr="00A845E2" w:rsidTr="00DF0F37">
        <w:trPr>
          <w:trHeight w:val="1125"/>
          <w:tblCellSpacing w:w="20" w:type="nil"/>
        </w:trPr>
        <w:tc>
          <w:tcPr>
            <w:tcW w:w="11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Повесть Н.М. Карамзина «Бедная Лиза» - новая эстетическая реальность.</w:t>
            </w:r>
          </w:p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07.10.2024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D7" w:rsidRPr="005D696F" w:rsidTr="00DF0F37">
        <w:trPr>
          <w:trHeight w:val="420"/>
          <w:tblCellSpacing w:w="20" w:type="nil"/>
        </w:trPr>
        <w:tc>
          <w:tcPr>
            <w:tcW w:w="11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91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Н.М. Карамзин «Бедная Лиза». Основная проблематика и тематика, новый тип героя.</w:t>
            </w:r>
          </w:p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09.10.2024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</w:pPr>
            <w:r w:rsidRPr="00DF0F37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A845E2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845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Сочинение по повести Н.М. Карамзина «И бедные тоже любить умеют»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A845E2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845E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Обобщение по теме "Из русской литературы 18 века"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Поэты пушкинского круга. Предшественники и современники.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Романтизм.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В.А. Жуковский. Анализ баллады «Лесной царь».</w:t>
            </w:r>
          </w:p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В.А. Жуковский. Анализ стихотворений «Невыразимое», «Море».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К.Ф. Рылеев. Историческая основа дум «Иван Сусанин», «Смерть Ермака».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Тематическое богатство поэзии А.С. Пушкина. «19 октября»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(1825). Художественная идея стихотворения "Бесы"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«Капитанская дочка». Историческая основа романа.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история произведения.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5CD7" w:rsidRPr="00A845E2" w:rsidTr="00DF0F37">
        <w:trPr>
          <w:trHeight w:val="450"/>
          <w:tblCellSpacing w:w="20" w:type="nil"/>
        </w:trPr>
        <w:tc>
          <w:tcPr>
            <w:tcW w:w="11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Порядки в Белгородской крепости.</w:t>
            </w:r>
          </w:p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D7" w:rsidRPr="005D696F" w:rsidTr="00DF0F37">
        <w:trPr>
          <w:trHeight w:val="840"/>
          <w:tblCellSpacing w:w="20" w:type="nil"/>
        </w:trPr>
        <w:tc>
          <w:tcPr>
            <w:tcW w:w="11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375CD7" w:rsidRDefault="00DF0F37" w:rsidP="00375CD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Пётр Гринёв в испытаниях любовью и «дружбой».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25.11.2024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Темы человека и истории, народа и власти, внутренней свободы в романе.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375CD7" w:rsidRPr="00A845E2" w:rsidTr="00DF0F37">
        <w:trPr>
          <w:trHeight w:val="570"/>
          <w:tblCellSpacing w:w="20" w:type="nil"/>
        </w:trPr>
        <w:tc>
          <w:tcPr>
            <w:tcW w:w="11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Кавказ в жизни и творчестве М.Ю. Лермонтове.</w:t>
            </w:r>
          </w:p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385368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02.12.2024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75CD7" w:rsidRPr="00375CD7" w:rsidTr="00DF0F37">
        <w:trPr>
          <w:trHeight w:val="1215"/>
          <w:tblCellSpacing w:w="20" w:type="nil"/>
        </w:trPr>
        <w:tc>
          <w:tcPr>
            <w:tcW w:w="11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375CD7" w:rsidRDefault="00DF0F37" w:rsidP="00375CD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91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композиции поэмы «Мцыри».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04.12.2024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Художественная идея поэмы М.Ю. Лермонтова «Мцыри».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Краткие сведения о Н.В. Гоголе. А.С. Пушкин и Н.В. Гоголь.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Комедия «Ревизор»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«Сборный город всей тёмной стороны».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первого действия.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Хлестаков и городничий. Анализ второго действия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Хлестаков- «вельможа» и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«значительное лицо».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третьего действия.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Хлестаков- ревизор. Анализ четвёртого действия.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Художественная идея. Анализ пятого действия.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 w:rsidRPr="00262C92">
              <w:rPr>
                <w:sz w:val="24"/>
                <w:lang w:val="ru-RU"/>
              </w:rPr>
              <w:t>28.12.2024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Речь как средство создания образов героев комедии.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Новаторство Н.В. Гоголя.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  <w:ind w:left="135"/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A845E2" w:rsidRDefault="00375CD7" w:rsidP="00375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84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Сочинение «Характеристика речи героев комедии».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A845E2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работ.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1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Краткие сведения об И.С. Тургеневе. Повесть «Ася». Господин Н.Н. и Гагин.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и немецкие традиции в повести.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 повести. Образ Аси.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 природы. Тема рока в повести.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A845E2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84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Сочинение по повести И.С. Тургенева «Ася».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Краткие сведения О Н.А. Некрасове. Судьба и жизнь народная в изображении поэта.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«Внимания ужасам войны…».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62C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Н.А. Некрасов. Душевная гармония в стихотворении «Зелёный шум».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Краткие сведения об А.А. Фете. </w:t>
            </w: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Художественная идея стихотворения «Целый мир от красоты…».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262C92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Стихотворение А.А. Фета «Учись у них- у дуба, у берёзы…».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Краткие сведения об А.Н. Островском. Пьеса- сказка «Снегурочка». Своеобразие сюжета.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конфликта пьесы- сказки. Берендеево царство в пьесе А.Н. Островского.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Краткие сведения о Л.Н. Толстом. «Отрочество».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057BB5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Л.Н. Толстой «После бала». История создания. Анализ первой части рассказа.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«После бала». Анализ второй части рассказа.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A845E2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5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по теме "Из русской литературы 19 века"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 Горький «Макар Чудра». Проблема цели и смысла жизни, истинные и ложные ценности.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375CD7" w:rsidRPr="00A845E2" w:rsidTr="00DF0F37">
        <w:trPr>
          <w:trHeight w:val="765"/>
          <w:tblCellSpacing w:w="20" w:type="nil"/>
        </w:trPr>
        <w:tc>
          <w:tcPr>
            <w:tcW w:w="11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1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  Горький «Мой спутник». Образ Шакро и рассказчика.  </w:t>
            </w:r>
          </w:p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17.03.2025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5E92" w:rsidRPr="005D696F" w:rsidTr="00DF0F37">
        <w:trPr>
          <w:trHeight w:val="1275"/>
          <w:tblCellSpacing w:w="20" w:type="nil"/>
        </w:trPr>
        <w:tc>
          <w:tcPr>
            <w:tcW w:w="11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5E92" w:rsidRPr="001A5E92" w:rsidRDefault="00DF0F37" w:rsidP="00375CD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91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A5E92" w:rsidRPr="00290A85" w:rsidRDefault="001A5E92" w:rsidP="001A5E92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5E92" w:rsidRPr="00290A85" w:rsidRDefault="001A5E92" w:rsidP="001A5E92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5E92" w:rsidRPr="00290A85" w:rsidRDefault="001A5E92" w:rsidP="001A5E92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 слияния «разумного» и стихийного начал в рассказе «Мой спутник».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5E92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5E92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5E92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5E92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19.03.2025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5E92" w:rsidRPr="00C6002A" w:rsidRDefault="001A5E92" w:rsidP="00375C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Краткие сведения о В.В. Маяковском. Поэт и толпа в стихотворении «Хорошее отношение к лошадям».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A845E2" w:rsidRDefault="00A845E2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5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 А. Тэффи «Свои и чужие».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Pr="00A845E2" w:rsidRDefault="00DF0F37" w:rsidP="00375CD7">
            <w:pPr>
              <w:spacing w:after="0"/>
              <w:rPr>
                <w:lang w:val="ru-RU"/>
              </w:rPr>
            </w:pPr>
            <w:r w:rsidRPr="00A845E2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М.М. Зощенко. Большие проблемы «маленьких людей». Рассказ «Обезьяний язык».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057BB5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Краткие сведения о Н.А. Заболоцком. Темы лирики 1940-1950-х годов. «Я не ищу гармонии в природе…», «Некрасивая девочка».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A845E2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5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Сочинение- рассуждение «Что есть красота?»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М.В. Исаковский «Катюша».</w:t>
            </w:r>
          </w:p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«Враги сожгли родную хату…», «Три ровесницы».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Краткие сведения об А.Т. Твардовском. Поэма «За далью- даль».</w:t>
            </w:r>
          </w:p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История создания поэмы.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375CD7" w:rsidP="00375CD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62C9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62C92" w:rsidRPr="00262C9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057BB5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Краткие сведения о В.П. Астафьеве «Последний поклон». Тема человека и история в произведениях.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 нравственной памяти в рассказе В.П. Астафьева «Фотография, на которой меня нет».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5CD7" w:rsidRPr="00A845E2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Краткие сведения о В.Г. Распутине. 20 век на страницах </w:t>
            </w: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прозы В.Г. Распутина.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</w:tcPr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0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Нравственная проблематика рассказа В.Г. Распутина «Уроки французского».</w:t>
            </w:r>
          </w:p>
          <w:p w:rsidR="00375CD7" w:rsidRPr="00290A85" w:rsidRDefault="00375CD7" w:rsidP="00375CD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375CD7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RPr="00A845E2" w:rsidTr="00DF0F37">
        <w:trPr>
          <w:trHeight w:val="1020"/>
          <w:tblCellSpacing w:w="20" w:type="nil"/>
        </w:trPr>
        <w:tc>
          <w:tcPr>
            <w:tcW w:w="11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1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75CD7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Эпоха Возрождения. У. Шекспир. Трагедия «Ромео и Джульетта». Проблематика трагедии.</w:t>
            </w:r>
          </w:p>
          <w:p w:rsidR="00290A85" w:rsidRPr="00290A85" w:rsidRDefault="00290A85" w:rsidP="00375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12.05.2025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290A85" w:rsidRPr="005D696F" w:rsidTr="00DF0F37">
        <w:trPr>
          <w:trHeight w:val="375"/>
          <w:tblCellSpacing w:w="20" w:type="nil"/>
        </w:trPr>
        <w:tc>
          <w:tcPr>
            <w:tcW w:w="11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DF0F37" w:rsidRDefault="00DF0F37" w:rsidP="00375CD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91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290A85" w:rsidRPr="00290A85" w:rsidRDefault="00290A85" w:rsidP="00290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Сценическая история пьесы, «Ромео и Джульетта» на русской сцене.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290A85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375CD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14.05.2025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C6002A" w:rsidRDefault="00290A85" w:rsidP="00375C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5CD7" w:rsidRPr="00A845E2" w:rsidTr="00DF0F37">
        <w:trPr>
          <w:trHeight w:val="1275"/>
          <w:tblCellSpacing w:w="20" w:type="nil"/>
        </w:trPr>
        <w:tc>
          <w:tcPr>
            <w:tcW w:w="11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1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90A85" w:rsidRPr="00DF0F37" w:rsidRDefault="00375CD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М. Сервантес. Роман «Дон Кихот»: основная проб</w:t>
            </w:r>
            <w:r w:rsidR="00DF0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лематика и художественная идея.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DF0F3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19.05.2025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0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0A85" w:rsidRPr="005D696F" w:rsidTr="00DF0F37">
        <w:trPr>
          <w:trHeight w:val="390"/>
          <w:tblCellSpacing w:w="20" w:type="nil"/>
        </w:trPr>
        <w:tc>
          <w:tcPr>
            <w:tcW w:w="11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DF0F37" w:rsidRDefault="00DF0F37" w:rsidP="00375CD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91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F0F37" w:rsidRPr="00DF0F37" w:rsidRDefault="00DF0F37" w:rsidP="00DF0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9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М. Сервантес. Роман «Дон Кихот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».</w:t>
            </w:r>
            <w:r w:rsidRPr="00DF0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Образ Дон Кихота.</w:t>
            </w:r>
          </w:p>
          <w:p w:rsidR="00290A85" w:rsidRPr="00290A85" w:rsidRDefault="00DF0F37" w:rsidP="00375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DF0F37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21.05.2025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0A85" w:rsidRPr="00C6002A" w:rsidRDefault="00290A85" w:rsidP="00375C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5CD7" w:rsidRPr="005D696F" w:rsidTr="00DF0F3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75CD7" w:rsidRDefault="00DF0F37" w:rsidP="00375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15" w:type="dxa"/>
            <w:tcMar>
              <w:top w:w="50" w:type="dxa"/>
              <w:left w:w="100" w:type="dxa"/>
            </w:tcMar>
            <w:vAlign w:val="center"/>
          </w:tcPr>
          <w:p w:rsidR="00375CD7" w:rsidRPr="00290A85" w:rsidRDefault="00290A85" w:rsidP="00290A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Pr="00DF0F37" w:rsidRDefault="00DF0F37" w:rsidP="00375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262C9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CD7" w:rsidRPr="00057BB5" w:rsidRDefault="00057BB5" w:rsidP="00375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</w:p>
        </w:tc>
      </w:tr>
      <w:tr w:rsidR="00375CD7" w:rsidTr="00DF0F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D7" w:rsidRPr="00C6002A" w:rsidRDefault="00375CD7" w:rsidP="00375CD7">
            <w:pPr>
              <w:spacing w:after="0"/>
              <w:ind w:left="135"/>
              <w:rPr>
                <w:lang w:val="ru-RU"/>
              </w:rPr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75CD7" w:rsidRDefault="00375CD7" w:rsidP="00375CD7">
            <w:pPr>
              <w:spacing w:after="0"/>
              <w:ind w:left="135"/>
              <w:jc w:val="center"/>
            </w:pPr>
            <w:r w:rsidRPr="00C600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262C92" w:rsidP="00375CD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62C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5CD7" w:rsidRPr="00262C92" w:rsidRDefault="00375CD7" w:rsidP="00375CD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62C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D7" w:rsidRDefault="00375CD7" w:rsidP="00375CD7"/>
        </w:tc>
      </w:tr>
    </w:tbl>
    <w:p w:rsidR="00CC6FBD" w:rsidRDefault="00CC6FBD">
      <w:pPr>
        <w:sectPr w:rsidR="00CC6FBD" w:rsidSect="003B72EE">
          <w:pgSz w:w="16383" w:h="11906" w:orient="landscape"/>
          <w:pgMar w:top="993" w:right="850" w:bottom="1134" w:left="1701" w:header="720" w:footer="720" w:gutter="0"/>
          <w:cols w:space="720"/>
        </w:sectPr>
      </w:pPr>
    </w:p>
    <w:p w:rsidR="0097780C" w:rsidRPr="0097780C" w:rsidRDefault="0097780C" w:rsidP="003B7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29" w:name="block-22475001"/>
      <w:bookmarkEnd w:id="28"/>
      <w:r w:rsidRPr="009778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Лист внесения изменений в рабочую программу</w:t>
      </w:r>
    </w:p>
    <w:p w:rsidR="0097780C" w:rsidRPr="0097780C" w:rsidRDefault="0097780C" w:rsidP="003B7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7780C" w:rsidRPr="0097780C" w:rsidRDefault="0097780C" w:rsidP="003B7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4752"/>
        <w:gridCol w:w="1823"/>
        <w:gridCol w:w="1828"/>
        <w:gridCol w:w="4990"/>
      </w:tblGrid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по программе</w:t>
            </w: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Фактическая дата</w:t>
            </w: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Причина изменения даты</w:t>
            </w: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97780C" w:rsidRPr="0097780C" w:rsidTr="0097780C">
        <w:tc>
          <w:tcPr>
            <w:tcW w:w="95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955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9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180" w:type="dxa"/>
          </w:tcPr>
          <w:p w:rsidR="0097780C" w:rsidRPr="0097780C" w:rsidRDefault="0097780C" w:rsidP="00977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CC6FBD" w:rsidRPr="0097780C" w:rsidRDefault="00CC6FBD">
      <w:pPr>
        <w:rPr>
          <w:lang w:val="ru-RU"/>
        </w:rPr>
        <w:sectPr w:rsidR="00CC6FBD" w:rsidRPr="0097780C" w:rsidSect="003B72EE">
          <w:pgSz w:w="16383" w:h="11906" w:orient="landscape"/>
          <w:pgMar w:top="1135" w:right="1134" w:bottom="850" w:left="1134" w:header="720" w:footer="720" w:gutter="0"/>
          <w:cols w:space="720"/>
          <w:docGrid w:linePitch="299"/>
        </w:sectPr>
      </w:pPr>
    </w:p>
    <w:bookmarkEnd w:id="29"/>
    <w:p w:rsidR="0097780C" w:rsidRPr="0097780C" w:rsidRDefault="0097780C" w:rsidP="009778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7780C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>УЧЕБНО-МЕТОДИЧЕСКОЕ ОБЕСПЕЧЕНИЕ ОБРАЗОВАТЕЛЬНОГО ПРОЦЕССА ОБЯЗАТЕЛЬНЫЕ УЧЕБНЫЕ МАТЕРИАЛЫ ДЛЯ УЧЕНИКА</w:t>
      </w:r>
    </w:p>
    <w:p w:rsidR="0097780C" w:rsidRPr="0097780C" w:rsidRDefault="0097780C" w:rsidP="0097780C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97780C">
        <w:rPr>
          <w:rFonts w:ascii="Times New Roman" w:eastAsia="Calibri" w:hAnsi="Times New Roman" w:cs="Times New Roman"/>
          <w:lang w:val="ru-RU"/>
        </w:rPr>
        <w:t>​‌‌​</w:t>
      </w:r>
    </w:p>
    <w:p w:rsidR="0097780C" w:rsidRPr="0097780C" w:rsidRDefault="0097780C" w:rsidP="0097780C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97780C">
        <w:rPr>
          <w:rFonts w:ascii="Times New Roman" w:eastAsia="Calibri" w:hAnsi="Times New Roman" w:cs="Times New Roman"/>
          <w:lang w:val="ru-RU"/>
        </w:rPr>
        <w:t>​‌</w:t>
      </w:r>
      <w:bookmarkStart w:id="30" w:name="07c44318-62d7-4b94-a93e-5453a0a6fe07"/>
      <w:r w:rsidRPr="0097780C">
        <w:rPr>
          <w:rFonts w:ascii="Times New Roman" w:eastAsia="Calibri" w:hAnsi="Times New Roman" w:cs="Times New Roman"/>
          <w:lang w:val="ru-RU"/>
        </w:rPr>
        <w:t>Литература: учебник для 6</w:t>
      </w:r>
      <w:r>
        <w:rPr>
          <w:rFonts w:ascii="Times New Roman" w:eastAsia="Calibri" w:hAnsi="Times New Roman" w:cs="Times New Roman"/>
          <w:lang w:val="ru-RU"/>
        </w:rPr>
        <w:t>,7,9</w:t>
      </w:r>
      <w:r w:rsidRPr="0097780C">
        <w:rPr>
          <w:rFonts w:ascii="Times New Roman" w:eastAsia="Calibri" w:hAnsi="Times New Roman" w:cs="Times New Roman"/>
          <w:lang w:val="ru-RU"/>
        </w:rPr>
        <w:t xml:space="preserve"> класса общеобразовательных организаций: в 2 ч./авт.-сост. Г.С. Меркин. М.: ООО "Русское слово-учебник", 2018г</w:t>
      </w:r>
      <w:bookmarkEnd w:id="30"/>
      <w:r w:rsidRPr="0097780C">
        <w:rPr>
          <w:rFonts w:ascii="Times New Roman" w:eastAsia="Calibri" w:hAnsi="Times New Roman" w:cs="Times New Roman"/>
          <w:lang w:val="ru-RU"/>
        </w:rPr>
        <w:t>‌</w:t>
      </w:r>
    </w:p>
    <w:p w:rsidR="0097780C" w:rsidRPr="0097780C" w:rsidRDefault="0097780C" w:rsidP="0097780C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97780C">
        <w:rPr>
          <w:rFonts w:ascii="Times New Roman" w:eastAsia="Calibri" w:hAnsi="Times New Roman" w:cs="Times New Roman"/>
          <w:lang w:val="ru-RU"/>
        </w:rPr>
        <w:t>​</w:t>
      </w:r>
    </w:p>
    <w:p w:rsidR="0097780C" w:rsidRPr="0097780C" w:rsidRDefault="0097780C" w:rsidP="009778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7780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МЕТОДИЧЕСКИЕ МАТЕРИАЛЫ ДЛЯ УЧИТЕЛЯ</w:t>
      </w:r>
    </w:p>
    <w:p w:rsidR="0097780C" w:rsidRPr="0097780C" w:rsidRDefault="0097780C" w:rsidP="0097780C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97780C">
        <w:rPr>
          <w:rFonts w:ascii="Times New Roman" w:eastAsia="Calibri" w:hAnsi="Times New Roman" w:cs="Times New Roman"/>
          <w:lang w:val="ru-RU"/>
        </w:rPr>
        <w:t xml:space="preserve">​‌О. </w:t>
      </w:r>
      <w:r>
        <w:rPr>
          <w:rFonts w:ascii="Times New Roman" w:eastAsia="Calibri" w:hAnsi="Times New Roman" w:cs="Times New Roman"/>
          <w:lang w:val="ru-RU"/>
        </w:rPr>
        <w:t>А. ЕРЁМИНА. Уроки литературы в 6</w:t>
      </w:r>
      <w:r w:rsidRPr="0097780C">
        <w:rPr>
          <w:rFonts w:ascii="Times New Roman" w:eastAsia="Calibri" w:hAnsi="Times New Roman" w:cs="Times New Roman"/>
          <w:lang w:val="ru-RU"/>
        </w:rPr>
        <w:t xml:space="preserve"> классе. Книга для учителя Литературные викторины. Л.Л. Бельская</w:t>
      </w:r>
      <w:r w:rsidRPr="0097780C">
        <w:rPr>
          <w:rFonts w:ascii="Times New Roman" w:eastAsia="Calibri" w:hAnsi="Times New Roman" w:cs="Times New Roman"/>
          <w:lang w:val="ru-RU"/>
        </w:rPr>
        <w:br/>
        <w:t xml:space="preserve"> Бел</w:t>
      </w:r>
      <w:r>
        <w:rPr>
          <w:rFonts w:ascii="Times New Roman" w:eastAsia="Calibri" w:hAnsi="Times New Roman" w:cs="Times New Roman"/>
          <w:lang w:val="ru-RU"/>
        </w:rPr>
        <w:t>яева Н. В.</w:t>
      </w:r>
      <w:r>
        <w:rPr>
          <w:rFonts w:ascii="Times New Roman" w:eastAsia="Calibri" w:hAnsi="Times New Roman" w:cs="Times New Roman"/>
          <w:lang w:val="ru-RU"/>
        </w:rPr>
        <w:br/>
        <w:t xml:space="preserve"> Уроки литературы в 6</w:t>
      </w:r>
      <w:r w:rsidRPr="0097780C">
        <w:rPr>
          <w:rFonts w:ascii="Times New Roman" w:eastAsia="Calibri" w:hAnsi="Times New Roman" w:cs="Times New Roman"/>
          <w:lang w:val="ru-RU"/>
        </w:rPr>
        <w:t xml:space="preserve"> классе. Поурочные разработки : учеб. пособие для общеобразоват. организаций</w:t>
      </w:r>
      <w:r w:rsidRPr="0097780C">
        <w:rPr>
          <w:rFonts w:ascii="Times New Roman" w:eastAsia="Calibri" w:hAnsi="Times New Roman" w:cs="Times New Roman"/>
          <w:lang w:val="ru-RU"/>
        </w:rPr>
        <w:br/>
        <w:t xml:space="preserve"> / Н. В. Беляева. — 3-е изд. — М. : Просвещение, 2016. — 252 с. - https://catalog.prosv.ru/attachment/696b2a23-d2d3-11e0-acba-001018890642.pdf</w:t>
      </w:r>
      <w:r w:rsidRPr="0097780C">
        <w:rPr>
          <w:rFonts w:ascii="Times New Roman" w:eastAsia="Calibri" w:hAnsi="Times New Roman" w:cs="Times New Roman"/>
          <w:lang w:val="ru-RU"/>
        </w:rPr>
        <w:br/>
        <w:t xml:space="preserve"> В. Я. Коровина, И. С. Збарский .Литература. 5 класс. Методические советы. Под редакцией В. И. Коровина https://nsportal.ru/shkola/literatura/library/2014/10/21/v-ya-korovina-i-s-zbarskiy-literatura-5- klass-metodicheskie</w:t>
      </w:r>
      <w:r w:rsidRPr="0097780C">
        <w:rPr>
          <w:rFonts w:ascii="Times New Roman" w:eastAsia="Calibri" w:hAnsi="Times New Roman" w:cs="Times New Roman"/>
          <w:lang w:val="ru-RU"/>
        </w:rPr>
        <w:br/>
        <w:t xml:space="preserve"> Методические пособия УМК А. Н. Архангельского, Т. Ю. Смирновой. Литература (5-9) Источник: https://rosuchebnik.ru/metodicheskaja-pomosch/materialy/predmet-literatura_umk-liniya-umk- arhangelskogo-literatura-5-9_type-metodicheskoe-posobie/https://rosuchebnik.ru/material/literatura-5-klass- metodicheskoe-posobie0611/</w:t>
      </w:r>
      <w:r w:rsidRPr="0097780C">
        <w:rPr>
          <w:rFonts w:ascii="Times New Roman" w:eastAsia="Calibri" w:hAnsi="Times New Roman" w:cs="Times New Roman"/>
          <w:lang w:val="ru-RU"/>
        </w:rPr>
        <w:br/>
      </w:r>
      <w:bookmarkStart w:id="31" w:name="965c2f96-378d-4c13-9dce-56f666e6bfa8"/>
      <w:bookmarkEnd w:id="31"/>
      <w:r w:rsidRPr="0097780C">
        <w:rPr>
          <w:rFonts w:ascii="Times New Roman" w:eastAsia="Calibri" w:hAnsi="Times New Roman" w:cs="Times New Roman"/>
          <w:lang w:val="ru-RU"/>
        </w:rPr>
        <w:t>‌​</w:t>
      </w:r>
    </w:p>
    <w:p w:rsidR="0097780C" w:rsidRPr="0097780C" w:rsidRDefault="0097780C" w:rsidP="009778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7780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97780C" w:rsidRPr="0097780C" w:rsidRDefault="0097780C" w:rsidP="0097780C">
      <w:pPr>
        <w:spacing w:after="0" w:line="240" w:lineRule="auto"/>
        <w:rPr>
          <w:rFonts w:ascii="Times New Roman" w:eastAsia="Calibri" w:hAnsi="Times New Roman" w:cs="Times New Roman"/>
          <w:color w:val="333333"/>
          <w:lang w:val="ru-RU"/>
        </w:rPr>
      </w:pPr>
      <w:r w:rsidRPr="0097780C">
        <w:rPr>
          <w:rFonts w:ascii="Times New Roman" w:eastAsia="Calibri" w:hAnsi="Times New Roman" w:cs="Times New Roman"/>
          <w:lang w:val="ru-RU"/>
        </w:rPr>
        <w:t>​</w:t>
      </w:r>
      <w:r w:rsidRPr="0097780C">
        <w:rPr>
          <w:rFonts w:ascii="Times New Roman" w:eastAsia="Calibri" w:hAnsi="Times New Roman" w:cs="Times New Roman"/>
          <w:color w:val="333333"/>
          <w:lang w:val="ru-RU"/>
        </w:rPr>
        <w:t>​‌</w:t>
      </w:r>
    </w:p>
    <w:p w:rsidR="005D7BCB" w:rsidRPr="0097780C" w:rsidRDefault="0097780C" w:rsidP="0097780C">
      <w:pPr>
        <w:rPr>
          <w:lang w:val="ru-RU"/>
        </w:rPr>
      </w:pPr>
      <w:r w:rsidRPr="0097780C">
        <w:rPr>
          <w:rFonts w:ascii="Times New Roman" w:eastAsia="Calibri" w:hAnsi="Times New Roman" w:cs="Times New Roman"/>
        </w:rPr>
        <w:t>http</w:t>
      </w:r>
      <w:r w:rsidRPr="0097780C">
        <w:rPr>
          <w:rFonts w:ascii="Times New Roman" w:eastAsia="Calibri" w:hAnsi="Times New Roman" w:cs="Times New Roman"/>
          <w:lang w:val="ru-RU"/>
        </w:rPr>
        <w:t>://</w:t>
      </w:r>
      <w:r w:rsidRPr="0097780C">
        <w:rPr>
          <w:rFonts w:ascii="Times New Roman" w:eastAsia="Calibri" w:hAnsi="Times New Roman" w:cs="Times New Roman"/>
        </w:rPr>
        <w:t>www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edu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ru</w:t>
      </w:r>
      <w:r w:rsidRPr="0097780C">
        <w:rPr>
          <w:rFonts w:ascii="Times New Roman" w:eastAsia="Calibri" w:hAnsi="Times New Roman" w:cs="Times New Roman"/>
          <w:lang w:val="ru-RU"/>
        </w:rPr>
        <w:t>/</w:t>
      </w:r>
      <w:r w:rsidRPr="0097780C">
        <w:rPr>
          <w:rFonts w:ascii="Times New Roman" w:eastAsia="Calibri" w:hAnsi="Times New Roman" w:cs="Times New Roman"/>
        </w:rPr>
        <w:t>modules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php</w:t>
      </w:r>
      <w:r w:rsidRPr="0097780C">
        <w:rPr>
          <w:rFonts w:ascii="Times New Roman" w:eastAsia="Calibri" w:hAnsi="Times New Roman" w:cs="Times New Roman"/>
          <w:lang w:val="ru-RU"/>
        </w:rPr>
        <w:t xml:space="preserve">? </w:t>
      </w:r>
      <w:r w:rsidRPr="0097780C">
        <w:rPr>
          <w:rFonts w:ascii="Times New Roman" w:eastAsia="Calibri" w:hAnsi="Times New Roman" w:cs="Times New Roman"/>
        </w:rPr>
        <w:t>op</w:t>
      </w:r>
      <w:r w:rsidRPr="0097780C">
        <w:rPr>
          <w:rFonts w:ascii="Times New Roman" w:eastAsia="Calibri" w:hAnsi="Times New Roman" w:cs="Times New Roman"/>
          <w:lang w:val="ru-RU"/>
        </w:rPr>
        <w:t>=</w:t>
      </w:r>
      <w:r w:rsidRPr="0097780C">
        <w:rPr>
          <w:rFonts w:ascii="Times New Roman" w:eastAsia="Calibri" w:hAnsi="Times New Roman" w:cs="Times New Roman"/>
        </w:rPr>
        <w:t>modload</w:t>
      </w:r>
      <w:r w:rsidRPr="0097780C">
        <w:rPr>
          <w:rFonts w:ascii="Times New Roman" w:eastAsia="Calibri" w:hAnsi="Times New Roman" w:cs="Times New Roman"/>
          <w:lang w:val="ru-RU"/>
        </w:rPr>
        <w:t xml:space="preserve"> </w:t>
      </w:r>
      <w:r w:rsidRPr="0097780C">
        <w:rPr>
          <w:rFonts w:ascii="Times New Roman" w:eastAsia="Calibri" w:hAnsi="Times New Roman" w:cs="Times New Roman"/>
        </w:rPr>
        <w:t>name</w:t>
      </w:r>
      <w:r w:rsidRPr="0097780C">
        <w:rPr>
          <w:rFonts w:ascii="Times New Roman" w:eastAsia="Calibri" w:hAnsi="Times New Roman" w:cs="Times New Roman"/>
          <w:lang w:val="ru-RU"/>
        </w:rPr>
        <w:t>=</w:t>
      </w:r>
      <w:r w:rsidRPr="0097780C">
        <w:rPr>
          <w:rFonts w:ascii="Times New Roman" w:eastAsia="Calibri" w:hAnsi="Times New Roman" w:cs="Times New Roman"/>
        </w:rPr>
        <w:t>Web</w:t>
      </w:r>
      <w:r w:rsidRPr="0097780C">
        <w:rPr>
          <w:rFonts w:ascii="Times New Roman" w:eastAsia="Calibri" w:hAnsi="Times New Roman" w:cs="Times New Roman"/>
          <w:lang w:val="ru-RU"/>
        </w:rPr>
        <w:t>_</w:t>
      </w:r>
      <w:r w:rsidRPr="0097780C">
        <w:rPr>
          <w:rFonts w:ascii="Times New Roman" w:eastAsia="Calibri" w:hAnsi="Times New Roman" w:cs="Times New Roman"/>
        </w:rPr>
        <w:t>Links</w:t>
      </w:r>
      <w:r w:rsidRPr="0097780C">
        <w:rPr>
          <w:rFonts w:ascii="Times New Roman" w:eastAsia="Calibri" w:hAnsi="Times New Roman" w:cs="Times New Roman"/>
          <w:lang w:val="ru-RU"/>
        </w:rPr>
        <w:t xml:space="preserve"> </w:t>
      </w:r>
      <w:r w:rsidRPr="0097780C">
        <w:rPr>
          <w:rFonts w:ascii="Times New Roman" w:eastAsia="Calibri" w:hAnsi="Times New Roman" w:cs="Times New Roman"/>
        </w:rPr>
        <w:t>file</w:t>
      </w:r>
      <w:r w:rsidRPr="0097780C">
        <w:rPr>
          <w:rFonts w:ascii="Times New Roman" w:eastAsia="Calibri" w:hAnsi="Times New Roman" w:cs="Times New Roman"/>
          <w:lang w:val="ru-RU"/>
        </w:rPr>
        <w:t>=</w:t>
      </w:r>
      <w:r w:rsidRPr="0097780C">
        <w:rPr>
          <w:rFonts w:ascii="Times New Roman" w:eastAsia="Calibri" w:hAnsi="Times New Roman" w:cs="Times New Roman"/>
        </w:rPr>
        <w:t>index</w:t>
      </w:r>
      <w:r w:rsidRPr="0097780C">
        <w:rPr>
          <w:rFonts w:ascii="Times New Roman" w:eastAsia="Calibri" w:hAnsi="Times New Roman" w:cs="Times New Roman"/>
          <w:lang w:val="ru-RU"/>
        </w:rPr>
        <w:t xml:space="preserve"> </w:t>
      </w:r>
      <w:r w:rsidRPr="0097780C">
        <w:rPr>
          <w:rFonts w:ascii="Times New Roman" w:eastAsia="Calibri" w:hAnsi="Times New Roman" w:cs="Times New Roman"/>
        </w:rPr>
        <w:t>l</w:t>
      </w:r>
      <w:r w:rsidRPr="0097780C">
        <w:rPr>
          <w:rFonts w:ascii="Times New Roman" w:eastAsia="Calibri" w:hAnsi="Times New Roman" w:cs="Times New Roman"/>
          <w:lang w:val="ru-RU"/>
        </w:rPr>
        <w:t>_</w:t>
      </w:r>
      <w:r w:rsidRPr="0097780C">
        <w:rPr>
          <w:rFonts w:ascii="Times New Roman" w:eastAsia="Calibri" w:hAnsi="Times New Roman" w:cs="Times New Roman"/>
        </w:rPr>
        <w:t>op</w:t>
      </w:r>
      <w:r w:rsidRPr="0097780C">
        <w:rPr>
          <w:rFonts w:ascii="Times New Roman" w:eastAsia="Calibri" w:hAnsi="Times New Roman" w:cs="Times New Roman"/>
          <w:lang w:val="ru-RU"/>
        </w:rPr>
        <w:t>=</w:t>
      </w:r>
      <w:r w:rsidRPr="0097780C">
        <w:rPr>
          <w:rFonts w:ascii="Times New Roman" w:eastAsia="Calibri" w:hAnsi="Times New Roman" w:cs="Times New Roman"/>
        </w:rPr>
        <w:t>viewlink</w:t>
      </w:r>
      <w:r w:rsidRPr="0097780C">
        <w:rPr>
          <w:rFonts w:ascii="Times New Roman" w:eastAsia="Calibri" w:hAnsi="Times New Roman" w:cs="Times New Roman"/>
          <w:lang w:val="ru-RU"/>
        </w:rPr>
        <w:t xml:space="preserve"> </w:t>
      </w:r>
      <w:r w:rsidRPr="0097780C">
        <w:rPr>
          <w:rFonts w:ascii="Times New Roman" w:eastAsia="Calibri" w:hAnsi="Times New Roman" w:cs="Times New Roman"/>
        </w:rPr>
        <w:t>cid</w:t>
      </w:r>
      <w:r w:rsidRPr="0097780C">
        <w:rPr>
          <w:rFonts w:ascii="Times New Roman" w:eastAsia="Calibri" w:hAnsi="Times New Roman" w:cs="Times New Roman"/>
          <w:lang w:val="ru-RU"/>
        </w:rPr>
        <w:t xml:space="preserve">=299 </w:t>
      </w:r>
      <w:r w:rsidRPr="0097780C">
        <w:rPr>
          <w:rFonts w:ascii="Times New Roman" w:eastAsia="Calibri" w:hAnsi="Times New Roman" w:cs="Times New Roman"/>
        </w:rPr>
        <w:t>fids</w:t>
      </w:r>
      <w:r w:rsidRPr="0097780C">
        <w:rPr>
          <w:rFonts w:ascii="Times New Roman" w:eastAsia="Calibri" w:hAnsi="Times New Roman" w:cs="Times New Roman"/>
          <w:lang w:val="ru-RU"/>
        </w:rPr>
        <w:t xml:space="preserve">[]=269/ Каталог образовательных ресурсов по литературе </w:t>
      </w:r>
      <w:r w:rsidRPr="0097780C">
        <w:rPr>
          <w:rFonts w:ascii="Times New Roman" w:eastAsia="Calibri" w:hAnsi="Times New Roman" w:cs="Times New Roman"/>
        </w:rPr>
        <w:t>http</w:t>
      </w:r>
      <w:r w:rsidRPr="0097780C">
        <w:rPr>
          <w:rFonts w:ascii="Times New Roman" w:eastAsia="Calibri" w:hAnsi="Times New Roman" w:cs="Times New Roman"/>
          <w:lang w:val="ru-RU"/>
        </w:rPr>
        <w:t>://</w:t>
      </w:r>
      <w:r w:rsidRPr="0097780C">
        <w:rPr>
          <w:rFonts w:ascii="Times New Roman" w:eastAsia="Calibri" w:hAnsi="Times New Roman" w:cs="Times New Roman"/>
        </w:rPr>
        <w:t>litera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edu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ru</w:t>
      </w:r>
      <w:r w:rsidRPr="0097780C">
        <w:rPr>
          <w:rFonts w:ascii="Times New Roman" w:eastAsia="Calibri" w:hAnsi="Times New Roman" w:cs="Times New Roman"/>
          <w:lang w:val="ru-RU"/>
        </w:rPr>
        <w:t xml:space="preserve">/ – Коллекция: русская и зарубежная литература для школы </w:t>
      </w:r>
      <w:r w:rsidRPr="0097780C">
        <w:rPr>
          <w:rFonts w:ascii="Times New Roman" w:eastAsia="Calibri" w:hAnsi="Times New Roman" w:cs="Times New Roman"/>
        </w:rPr>
        <w:t>http</w:t>
      </w:r>
      <w:r w:rsidRPr="0097780C">
        <w:rPr>
          <w:rFonts w:ascii="Times New Roman" w:eastAsia="Calibri" w:hAnsi="Times New Roman" w:cs="Times New Roman"/>
          <w:lang w:val="ru-RU"/>
        </w:rPr>
        <w:t>://</w:t>
      </w:r>
      <w:r w:rsidRPr="0097780C">
        <w:rPr>
          <w:rFonts w:ascii="Times New Roman" w:eastAsia="Calibri" w:hAnsi="Times New Roman" w:cs="Times New Roman"/>
        </w:rPr>
        <w:t>lit</w:t>
      </w:r>
      <w:r w:rsidRPr="0097780C">
        <w:rPr>
          <w:rFonts w:ascii="Times New Roman" w:eastAsia="Calibri" w:hAnsi="Times New Roman" w:cs="Times New Roman"/>
          <w:lang w:val="ru-RU"/>
        </w:rPr>
        <w:t>.1</w:t>
      </w:r>
      <w:r w:rsidRPr="0097780C">
        <w:rPr>
          <w:rFonts w:ascii="Times New Roman" w:eastAsia="Calibri" w:hAnsi="Times New Roman" w:cs="Times New Roman"/>
        </w:rPr>
        <w:t>september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ru</w:t>
      </w:r>
      <w:r w:rsidRPr="0097780C">
        <w:rPr>
          <w:rFonts w:ascii="Times New Roman" w:eastAsia="Calibri" w:hAnsi="Times New Roman" w:cs="Times New Roman"/>
          <w:lang w:val="ru-RU"/>
        </w:rPr>
        <w:t xml:space="preserve">/ – Электронная версия газеты «Литература». Сайт для учителей «Я иду на урок литературы» </w:t>
      </w:r>
      <w:r w:rsidRPr="0097780C">
        <w:rPr>
          <w:rFonts w:ascii="Times New Roman" w:eastAsia="Calibri" w:hAnsi="Times New Roman" w:cs="Times New Roman"/>
        </w:rPr>
        <w:t>http</w:t>
      </w:r>
      <w:r w:rsidRPr="0097780C">
        <w:rPr>
          <w:rFonts w:ascii="Times New Roman" w:eastAsia="Calibri" w:hAnsi="Times New Roman" w:cs="Times New Roman"/>
          <w:lang w:val="ru-RU"/>
        </w:rPr>
        <w:t>://</w:t>
      </w:r>
      <w:r w:rsidRPr="0097780C">
        <w:rPr>
          <w:rFonts w:ascii="Times New Roman" w:eastAsia="Calibri" w:hAnsi="Times New Roman" w:cs="Times New Roman"/>
        </w:rPr>
        <w:t>olympiads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mccme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ru</w:t>
      </w:r>
      <w:r w:rsidRPr="0097780C">
        <w:rPr>
          <w:rFonts w:ascii="Times New Roman" w:eastAsia="Calibri" w:hAnsi="Times New Roman" w:cs="Times New Roman"/>
          <w:lang w:val="ru-RU"/>
        </w:rPr>
        <w:t>/</w:t>
      </w:r>
      <w:r w:rsidRPr="0097780C">
        <w:rPr>
          <w:rFonts w:ascii="Times New Roman" w:eastAsia="Calibri" w:hAnsi="Times New Roman" w:cs="Times New Roman"/>
        </w:rPr>
        <w:t>turlom</w:t>
      </w:r>
      <w:r w:rsidRPr="0097780C">
        <w:rPr>
          <w:rFonts w:ascii="Times New Roman" w:eastAsia="Calibri" w:hAnsi="Times New Roman" w:cs="Times New Roman"/>
          <w:lang w:val="ru-RU"/>
        </w:rPr>
        <w:t xml:space="preserve">/ – Турнир имени М. В. Ломоносова </w:t>
      </w:r>
      <w:r w:rsidRPr="0097780C">
        <w:rPr>
          <w:rFonts w:ascii="Times New Roman" w:eastAsia="Calibri" w:hAnsi="Times New Roman" w:cs="Times New Roman"/>
        </w:rPr>
        <w:t>http</w:t>
      </w:r>
      <w:r w:rsidRPr="0097780C">
        <w:rPr>
          <w:rFonts w:ascii="Times New Roman" w:eastAsia="Calibri" w:hAnsi="Times New Roman" w:cs="Times New Roman"/>
          <w:lang w:val="ru-RU"/>
        </w:rPr>
        <w:t>://</w:t>
      </w:r>
      <w:r w:rsidRPr="0097780C">
        <w:rPr>
          <w:rFonts w:ascii="Times New Roman" w:eastAsia="Calibri" w:hAnsi="Times New Roman" w:cs="Times New Roman"/>
        </w:rPr>
        <w:t>www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svetozar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ru</w:t>
      </w:r>
      <w:r w:rsidRPr="0097780C">
        <w:rPr>
          <w:rFonts w:ascii="Times New Roman" w:eastAsia="Calibri" w:hAnsi="Times New Roman" w:cs="Times New Roman"/>
          <w:lang w:val="ru-RU"/>
        </w:rPr>
        <w:t>/– Открытая международная Интернет-олимпиада школьников по русскому языку «Светозар»</w:t>
      </w:r>
      <w:r w:rsidRPr="0097780C">
        <w:rPr>
          <w:rFonts w:ascii="Times New Roman" w:eastAsia="Calibri" w:hAnsi="Times New Roman" w:cs="Times New Roman"/>
          <w:lang w:val="ru-RU"/>
        </w:rPr>
        <w:br/>
        <w:t xml:space="preserve"> Единая коллекция цифровых образовательных ресурсов </w:t>
      </w:r>
      <w:r w:rsidRPr="0097780C">
        <w:rPr>
          <w:rFonts w:ascii="Times New Roman" w:eastAsia="Calibri" w:hAnsi="Times New Roman" w:cs="Times New Roman"/>
        </w:rPr>
        <w:t>http</w:t>
      </w:r>
      <w:r w:rsidRPr="0097780C">
        <w:rPr>
          <w:rFonts w:ascii="Times New Roman" w:eastAsia="Calibri" w:hAnsi="Times New Roman" w:cs="Times New Roman"/>
          <w:lang w:val="ru-RU"/>
        </w:rPr>
        <w:t>://</w:t>
      </w:r>
      <w:r w:rsidRPr="0097780C">
        <w:rPr>
          <w:rFonts w:ascii="Times New Roman" w:eastAsia="Calibri" w:hAnsi="Times New Roman" w:cs="Times New Roman"/>
        </w:rPr>
        <w:t>school</w:t>
      </w:r>
      <w:r w:rsidRPr="0097780C">
        <w:rPr>
          <w:rFonts w:ascii="Times New Roman" w:eastAsia="Calibri" w:hAnsi="Times New Roman" w:cs="Times New Roman"/>
          <w:lang w:val="ru-RU"/>
        </w:rPr>
        <w:t>-</w:t>
      </w:r>
      <w:r w:rsidRPr="0097780C">
        <w:rPr>
          <w:rFonts w:ascii="Times New Roman" w:eastAsia="Calibri" w:hAnsi="Times New Roman" w:cs="Times New Roman"/>
        </w:rPr>
        <w:t>collection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edu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ru</w:t>
      </w:r>
      <w:r w:rsidRPr="0097780C">
        <w:rPr>
          <w:rFonts w:ascii="Times New Roman" w:eastAsia="Calibri" w:hAnsi="Times New Roman" w:cs="Times New Roman"/>
          <w:lang w:val="ru-RU"/>
        </w:rPr>
        <w:t>/</w:t>
      </w:r>
      <w:r w:rsidRPr="0097780C">
        <w:rPr>
          <w:rFonts w:ascii="Times New Roman" w:eastAsia="Calibri" w:hAnsi="Times New Roman" w:cs="Times New Roman"/>
        </w:rPr>
        <w:t>catalog</w:t>
      </w:r>
      <w:r w:rsidRPr="0097780C">
        <w:rPr>
          <w:rFonts w:ascii="Times New Roman" w:eastAsia="Calibri" w:hAnsi="Times New Roman" w:cs="Times New Roman"/>
          <w:lang w:val="ru-RU"/>
        </w:rPr>
        <w:t>/</w:t>
      </w:r>
      <w:r w:rsidRPr="0097780C">
        <w:rPr>
          <w:rFonts w:ascii="Times New Roman" w:eastAsia="Calibri" w:hAnsi="Times New Roman" w:cs="Times New Roman"/>
        </w:rPr>
        <w:t>teacher</w:t>
      </w:r>
      <w:r w:rsidRPr="0097780C">
        <w:rPr>
          <w:rFonts w:ascii="Times New Roman" w:eastAsia="Calibri" w:hAnsi="Times New Roman" w:cs="Times New Roman"/>
          <w:lang w:val="ru-RU"/>
        </w:rPr>
        <w:t xml:space="preserve"> Российская электронная школа </w:t>
      </w:r>
      <w:r w:rsidRPr="0097780C">
        <w:rPr>
          <w:rFonts w:ascii="Times New Roman" w:eastAsia="Calibri" w:hAnsi="Times New Roman" w:cs="Times New Roman"/>
        </w:rPr>
        <w:t>https</w:t>
      </w:r>
      <w:r w:rsidRPr="0097780C">
        <w:rPr>
          <w:rFonts w:ascii="Times New Roman" w:eastAsia="Calibri" w:hAnsi="Times New Roman" w:cs="Times New Roman"/>
          <w:lang w:val="ru-RU"/>
        </w:rPr>
        <w:t>://</w:t>
      </w:r>
      <w:r w:rsidRPr="0097780C">
        <w:rPr>
          <w:rFonts w:ascii="Times New Roman" w:eastAsia="Calibri" w:hAnsi="Times New Roman" w:cs="Times New Roman"/>
        </w:rPr>
        <w:t>resh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edu</w:t>
      </w:r>
      <w:r w:rsidRPr="0097780C">
        <w:rPr>
          <w:rFonts w:ascii="Times New Roman" w:eastAsia="Calibri" w:hAnsi="Times New Roman" w:cs="Times New Roman"/>
          <w:lang w:val="ru-RU"/>
        </w:rPr>
        <w:t>.</w:t>
      </w:r>
      <w:r w:rsidRPr="0097780C">
        <w:rPr>
          <w:rFonts w:ascii="Times New Roman" w:eastAsia="Calibri" w:hAnsi="Times New Roman" w:cs="Times New Roman"/>
        </w:rPr>
        <w:t>ru</w:t>
      </w:r>
      <w:r w:rsidRPr="0097780C">
        <w:rPr>
          <w:rFonts w:ascii="Times New Roman" w:eastAsia="Calibri" w:hAnsi="Times New Roman" w:cs="Times New Roman"/>
          <w:lang w:val="ru-RU"/>
        </w:rPr>
        <w:t>/</w:t>
      </w:r>
      <w:r w:rsidRPr="0097780C">
        <w:rPr>
          <w:rFonts w:ascii="Times New Roman" w:eastAsia="Calibri" w:hAnsi="Times New Roman" w:cs="Times New Roman"/>
        </w:rPr>
        <w:t>subject</w:t>
      </w:r>
      <w:r w:rsidRPr="0097780C">
        <w:rPr>
          <w:rFonts w:ascii="Times New Roman" w:eastAsia="Calibri" w:hAnsi="Times New Roman" w:cs="Times New Roman"/>
          <w:lang w:val="ru-RU"/>
        </w:rPr>
        <w:t>/14/5/</w:t>
      </w:r>
      <w:r w:rsidRPr="0097780C">
        <w:rPr>
          <w:rFonts w:ascii="Times New Roman" w:eastAsia="Calibri" w:hAnsi="Times New Roman" w:cs="Times New Roman"/>
          <w:lang w:val="ru-RU"/>
        </w:rPr>
        <w:br/>
      </w:r>
      <w:bookmarkStart w:id="32" w:name="b680be9b-368a-4013-95ac-09d499c3ce1d"/>
      <w:bookmarkEnd w:id="32"/>
      <w:r w:rsidRPr="0097780C">
        <w:rPr>
          <w:rFonts w:ascii="Calibri" w:eastAsia="Calibri" w:hAnsi="Calibri" w:cs="Times New Roman"/>
          <w:color w:val="333333"/>
          <w:lang w:val="ru-RU"/>
        </w:rPr>
        <w:t>‌</w:t>
      </w:r>
    </w:p>
    <w:sectPr w:rsidR="005D7BCB" w:rsidRPr="0097780C" w:rsidSect="00B26EC0">
      <w:pgSz w:w="11907" w:h="16839" w:code="9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E1C" w:rsidRDefault="00994E1C" w:rsidP="0097780C">
      <w:pPr>
        <w:spacing w:after="0" w:line="240" w:lineRule="auto"/>
      </w:pPr>
      <w:r>
        <w:separator/>
      </w:r>
    </w:p>
  </w:endnote>
  <w:endnote w:type="continuationSeparator" w:id="0">
    <w:p w:rsidR="00994E1C" w:rsidRDefault="00994E1C" w:rsidP="00977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4217611"/>
      <w:docPartObj>
        <w:docPartGallery w:val="Page Numbers (Bottom of Page)"/>
        <w:docPartUnique/>
      </w:docPartObj>
    </w:sdtPr>
    <w:sdtContent>
      <w:p w:rsidR="00A845E2" w:rsidRDefault="00A845E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554" w:rsidRPr="00195554">
          <w:rPr>
            <w:noProof/>
            <w:lang w:val="ru-RU"/>
          </w:rPr>
          <w:t>2</w:t>
        </w:r>
        <w:r>
          <w:fldChar w:fldCharType="end"/>
        </w:r>
      </w:p>
    </w:sdtContent>
  </w:sdt>
  <w:p w:rsidR="00A845E2" w:rsidRDefault="00A845E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E1C" w:rsidRDefault="00994E1C" w:rsidP="0097780C">
      <w:pPr>
        <w:spacing w:after="0" w:line="240" w:lineRule="auto"/>
      </w:pPr>
      <w:r>
        <w:separator/>
      </w:r>
    </w:p>
  </w:footnote>
  <w:footnote w:type="continuationSeparator" w:id="0">
    <w:p w:rsidR="00994E1C" w:rsidRDefault="00994E1C" w:rsidP="00977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2DC4"/>
    <w:multiLevelType w:val="multilevel"/>
    <w:tmpl w:val="CC7EB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E0B87"/>
    <w:multiLevelType w:val="multilevel"/>
    <w:tmpl w:val="FCE0E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D506BF"/>
    <w:multiLevelType w:val="multilevel"/>
    <w:tmpl w:val="E2E89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2B6B69"/>
    <w:multiLevelType w:val="multilevel"/>
    <w:tmpl w:val="D1961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DC3287"/>
    <w:multiLevelType w:val="multilevel"/>
    <w:tmpl w:val="5BA2B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CB1A1B"/>
    <w:multiLevelType w:val="multilevel"/>
    <w:tmpl w:val="7E12E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ED3051"/>
    <w:multiLevelType w:val="multilevel"/>
    <w:tmpl w:val="9EE64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472997"/>
    <w:multiLevelType w:val="multilevel"/>
    <w:tmpl w:val="77322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F115F0"/>
    <w:multiLevelType w:val="multilevel"/>
    <w:tmpl w:val="7C486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1548FE"/>
    <w:multiLevelType w:val="multilevel"/>
    <w:tmpl w:val="E340A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52531F"/>
    <w:multiLevelType w:val="multilevel"/>
    <w:tmpl w:val="0C300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487C11"/>
    <w:multiLevelType w:val="multilevel"/>
    <w:tmpl w:val="B5506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920E83"/>
    <w:multiLevelType w:val="multilevel"/>
    <w:tmpl w:val="F5F678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280B31"/>
    <w:multiLevelType w:val="multilevel"/>
    <w:tmpl w:val="196A5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4F0632"/>
    <w:multiLevelType w:val="multilevel"/>
    <w:tmpl w:val="A2065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5C3AC1"/>
    <w:multiLevelType w:val="multilevel"/>
    <w:tmpl w:val="75F83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2D5630"/>
    <w:multiLevelType w:val="multilevel"/>
    <w:tmpl w:val="936AD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985ACD"/>
    <w:multiLevelType w:val="multilevel"/>
    <w:tmpl w:val="74C8A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0677066"/>
    <w:multiLevelType w:val="multilevel"/>
    <w:tmpl w:val="9AFC5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9C376E"/>
    <w:multiLevelType w:val="multilevel"/>
    <w:tmpl w:val="7F0A3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725F05"/>
    <w:multiLevelType w:val="multilevel"/>
    <w:tmpl w:val="0C7A0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D0770E"/>
    <w:multiLevelType w:val="multilevel"/>
    <w:tmpl w:val="32C4F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EA1D60"/>
    <w:multiLevelType w:val="multilevel"/>
    <w:tmpl w:val="55F03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DD76CA"/>
    <w:multiLevelType w:val="multilevel"/>
    <w:tmpl w:val="0A34B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D5C009E"/>
    <w:multiLevelType w:val="multilevel"/>
    <w:tmpl w:val="A6467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F5260F"/>
    <w:multiLevelType w:val="multilevel"/>
    <w:tmpl w:val="68783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0AC1EB7"/>
    <w:multiLevelType w:val="multilevel"/>
    <w:tmpl w:val="0E1A7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EB759B"/>
    <w:multiLevelType w:val="multilevel"/>
    <w:tmpl w:val="07849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63715D"/>
    <w:multiLevelType w:val="multilevel"/>
    <w:tmpl w:val="9702D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2A338C"/>
    <w:multiLevelType w:val="multilevel"/>
    <w:tmpl w:val="60BEF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6E1DED"/>
    <w:multiLevelType w:val="multilevel"/>
    <w:tmpl w:val="8FC2B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B55256E"/>
    <w:multiLevelType w:val="multilevel"/>
    <w:tmpl w:val="3CAAB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868E4"/>
    <w:multiLevelType w:val="multilevel"/>
    <w:tmpl w:val="76C25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3131C8"/>
    <w:multiLevelType w:val="multilevel"/>
    <w:tmpl w:val="ED102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1900A37"/>
    <w:multiLevelType w:val="multilevel"/>
    <w:tmpl w:val="364EA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1AB221F"/>
    <w:multiLevelType w:val="multilevel"/>
    <w:tmpl w:val="61DCA5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267CEA"/>
    <w:multiLevelType w:val="multilevel"/>
    <w:tmpl w:val="00E0E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8C5D6E"/>
    <w:multiLevelType w:val="multilevel"/>
    <w:tmpl w:val="28FED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CE42738"/>
    <w:multiLevelType w:val="multilevel"/>
    <w:tmpl w:val="B7C48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E870D26"/>
    <w:multiLevelType w:val="multilevel"/>
    <w:tmpl w:val="4934B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4192157"/>
    <w:multiLevelType w:val="multilevel"/>
    <w:tmpl w:val="A17C8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6630E01"/>
    <w:multiLevelType w:val="multilevel"/>
    <w:tmpl w:val="CFFEB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F60699"/>
    <w:multiLevelType w:val="multilevel"/>
    <w:tmpl w:val="BB623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36205F"/>
    <w:multiLevelType w:val="multilevel"/>
    <w:tmpl w:val="27CE7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BD153E1"/>
    <w:multiLevelType w:val="multilevel"/>
    <w:tmpl w:val="4694F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DBB3BCA"/>
    <w:multiLevelType w:val="multilevel"/>
    <w:tmpl w:val="0D389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8"/>
  </w:num>
  <w:num w:numId="4">
    <w:abstractNumId w:val="42"/>
  </w:num>
  <w:num w:numId="5">
    <w:abstractNumId w:val="44"/>
  </w:num>
  <w:num w:numId="6">
    <w:abstractNumId w:val="40"/>
  </w:num>
  <w:num w:numId="7">
    <w:abstractNumId w:val="23"/>
  </w:num>
  <w:num w:numId="8">
    <w:abstractNumId w:val="10"/>
  </w:num>
  <w:num w:numId="9">
    <w:abstractNumId w:val="29"/>
  </w:num>
  <w:num w:numId="10">
    <w:abstractNumId w:val="0"/>
  </w:num>
  <w:num w:numId="11">
    <w:abstractNumId w:val="22"/>
  </w:num>
  <w:num w:numId="12">
    <w:abstractNumId w:val="28"/>
  </w:num>
  <w:num w:numId="13">
    <w:abstractNumId w:val="34"/>
  </w:num>
  <w:num w:numId="14">
    <w:abstractNumId w:val="43"/>
  </w:num>
  <w:num w:numId="15">
    <w:abstractNumId w:val="35"/>
  </w:num>
  <w:num w:numId="16">
    <w:abstractNumId w:val="31"/>
  </w:num>
  <w:num w:numId="17">
    <w:abstractNumId w:val="25"/>
  </w:num>
  <w:num w:numId="18">
    <w:abstractNumId w:val="30"/>
  </w:num>
  <w:num w:numId="19">
    <w:abstractNumId w:val="15"/>
  </w:num>
  <w:num w:numId="20">
    <w:abstractNumId w:val="7"/>
  </w:num>
  <w:num w:numId="21">
    <w:abstractNumId w:val="41"/>
  </w:num>
  <w:num w:numId="22">
    <w:abstractNumId w:val="36"/>
  </w:num>
  <w:num w:numId="23">
    <w:abstractNumId w:val="6"/>
  </w:num>
  <w:num w:numId="24">
    <w:abstractNumId w:val="3"/>
  </w:num>
  <w:num w:numId="25">
    <w:abstractNumId w:val="1"/>
  </w:num>
  <w:num w:numId="26">
    <w:abstractNumId w:val="9"/>
  </w:num>
  <w:num w:numId="27">
    <w:abstractNumId w:val="24"/>
  </w:num>
  <w:num w:numId="28">
    <w:abstractNumId w:val="11"/>
  </w:num>
  <w:num w:numId="29">
    <w:abstractNumId w:val="45"/>
  </w:num>
  <w:num w:numId="30">
    <w:abstractNumId w:val="14"/>
  </w:num>
  <w:num w:numId="31">
    <w:abstractNumId w:val="32"/>
  </w:num>
  <w:num w:numId="32">
    <w:abstractNumId w:val="21"/>
  </w:num>
  <w:num w:numId="33">
    <w:abstractNumId w:val="8"/>
  </w:num>
  <w:num w:numId="34">
    <w:abstractNumId w:val="27"/>
  </w:num>
  <w:num w:numId="35">
    <w:abstractNumId w:val="26"/>
  </w:num>
  <w:num w:numId="36">
    <w:abstractNumId w:val="4"/>
  </w:num>
  <w:num w:numId="37">
    <w:abstractNumId w:val="13"/>
  </w:num>
  <w:num w:numId="38">
    <w:abstractNumId w:val="19"/>
  </w:num>
  <w:num w:numId="39">
    <w:abstractNumId w:val="17"/>
  </w:num>
  <w:num w:numId="40">
    <w:abstractNumId w:val="16"/>
  </w:num>
  <w:num w:numId="41">
    <w:abstractNumId w:val="20"/>
  </w:num>
  <w:num w:numId="42">
    <w:abstractNumId w:val="18"/>
  </w:num>
  <w:num w:numId="43">
    <w:abstractNumId w:val="37"/>
  </w:num>
  <w:num w:numId="44">
    <w:abstractNumId w:val="39"/>
  </w:num>
  <w:num w:numId="45">
    <w:abstractNumId w:val="12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C6FBD"/>
    <w:rsid w:val="000012F3"/>
    <w:rsid w:val="00027157"/>
    <w:rsid w:val="0005477C"/>
    <w:rsid w:val="000559B4"/>
    <w:rsid w:val="00057BB5"/>
    <w:rsid w:val="00084610"/>
    <w:rsid w:val="000A1121"/>
    <w:rsid w:val="000F7DD3"/>
    <w:rsid w:val="00143E40"/>
    <w:rsid w:val="001502AF"/>
    <w:rsid w:val="0016484D"/>
    <w:rsid w:val="00195554"/>
    <w:rsid w:val="001A5E92"/>
    <w:rsid w:val="001E5BF4"/>
    <w:rsid w:val="002272FA"/>
    <w:rsid w:val="002410EF"/>
    <w:rsid w:val="00262C92"/>
    <w:rsid w:val="00290A85"/>
    <w:rsid w:val="00375CD7"/>
    <w:rsid w:val="003829AA"/>
    <w:rsid w:val="003830AC"/>
    <w:rsid w:val="00385368"/>
    <w:rsid w:val="003A479B"/>
    <w:rsid w:val="003A666E"/>
    <w:rsid w:val="003B6315"/>
    <w:rsid w:val="003B72EE"/>
    <w:rsid w:val="003F0B0B"/>
    <w:rsid w:val="00432A70"/>
    <w:rsid w:val="00436D79"/>
    <w:rsid w:val="00473BB4"/>
    <w:rsid w:val="004B45F0"/>
    <w:rsid w:val="004F7848"/>
    <w:rsid w:val="005B5214"/>
    <w:rsid w:val="005D5F4C"/>
    <w:rsid w:val="005D696F"/>
    <w:rsid w:val="005D7BCB"/>
    <w:rsid w:val="00656250"/>
    <w:rsid w:val="006D06A7"/>
    <w:rsid w:val="006F6FC2"/>
    <w:rsid w:val="00752863"/>
    <w:rsid w:val="0076464D"/>
    <w:rsid w:val="007C35EC"/>
    <w:rsid w:val="007E6E63"/>
    <w:rsid w:val="007F431A"/>
    <w:rsid w:val="00843C8B"/>
    <w:rsid w:val="0089546B"/>
    <w:rsid w:val="008B1AB1"/>
    <w:rsid w:val="00907CBC"/>
    <w:rsid w:val="00941196"/>
    <w:rsid w:val="0097780C"/>
    <w:rsid w:val="00985A51"/>
    <w:rsid w:val="00994E1C"/>
    <w:rsid w:val="009C539A"/>
    <w:rsid w:val="009D4ABA"/>
    <w:rsid w:val="00A02BE7"/>
    <w:rsid w:val="00A07586"/>
    <w:rsid w:val="00A845E2"/>
    <w:rsid w:val="00A8712B"/>
    <w:rsid w:val="00AB0F67"/>
    <w:rsid w:val="00B0228E"/>
    <w:rsid w:val="00B26EC0"/>
    <w:rsid w:val="00B44E03"/>
    <w:rsid w:val="00C60CDC"/>
    <w:rsid w:val="00C7439D"/>
    <w:rsid w:val="00C94AED"/>
    <w:rsid w:val="00CC6FBD"/>
    <w:rsid w:val="00D54262"/>
    <w:rsid w:val="00DB751B"/>
    <w:rsid w:val="00DD0561"/>
    <w:rsid w:val="00DF0F37"/>
    <w:rsid w:val="00DF41AC"/>
    <w:rsid w:val="00E4712C"/>
    <w:rsid w:val="00E76903"/>
    <w:rsid w:val="00EA63DC"/>
    <w:rsid w:val="00EF5C14"/>
    <w:rsid w:val="00F86CEA"/>
    <w:rsid w:val="00FB045D"/>
    <w:rsid w:val="00FB6757"/>
    <w:rsid w:val="00FD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65FE4"/>
  <w15:docId w15:val="{B01CAF7D-5A1B-4336-A97B-4CC7DE26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link w:val="af"/>
    <w:uiPriority w:val="99"/>
    <w:qFormat/>
    <w:rsid w:val="00EA63DC"/>
    <w:pPr>
      <w:spacing w:after="0" w:line="240" w:lineRule="auto"/>
    </w:pPr>
    <w:rPr>
      <w:lang w:val="ru-RU"/>
    </w:rPr>
  </w:style>
  <w:style w:type="character" w:customStyle="1" w:styleId="af">
    <w:name w:val="Без интервала Знак"/>
    <w:link w:val="ae"/>
    <w:uiPriority w:val="1"/>
    <w:locked/>
    <w:rsid w:val="00EA63DC"/>
    <w:rPr>
      <w:lang w:val="ru-RU"/>
    </w:rPr>
  </w:style>
  <w:style w:type="paragraph" w:styleId="af0">
    <w:name w:val="footer"/>
    <w:basedOn w:val="a"/>
    <w:link w:val="af1"/>
    <w:uiPriority w:val="99"/>
    <w:unhideWhenUsed/>
    <w:rsid w:val="00977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80C"/>
  </w:style>
  <w:style w:type="paragraph" w:styleId="af2">
    <w:name w:val="Balloon Text"/>
    <w:basedOn w:val="a"/>
    <w:link w:val="af3"/>
    <w:uiPriority w:val="99"/>
    <w:semiHidden/>
    <w:unhideWhenUsed/>
    <w:rsid w:val="00054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5477C"/>
    <w:rPr>
      <w:rFonts w:ascii="Segoe UI" w:hAnsi="Segoe UI" w:cs="Segoe UI"/>
      <w:sz w:val="18"/>
      <w:szCs w:val="18"/>
    </w:rPr>
  </w:style>
  <w:style w:type="character" w:customStyle="1" w:styleId="c5">
    <w:name w:val="c5"/>
    <w:rsid w:val="001A5E92"/>
  </w:style>
  <w:style w:type="paragraph" w:styleId="af4">
    <w:name w:val="Plain Text"/>
    <w:basedOn w:val="a"/>
    <w:link w:val="af5"/>
    <w:uiPriority w:val="99"/>
    <w:semiHidden/>
    <w:unhideWhenUsed/>
    <w:rsid w:val="00B0228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B0228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98128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bc28d3a" TargetMode="External"/><Relationship Id="rId170" Type="http://schemas.openxmlformats.org/officeDocument/2006/relationships/hyperlink" Target="https://m.edsoo.ru/8bc34d60" TargetMode="External"/><Relationship Id="rId226" Type="http://schemas.openxmlformats.org/officeDocument/2006/relationships/hyperlink" Target="https://m.edsoo.ru/8bc39c70" TargetMode="External"/><Relationship Id="rId107" Type="http://schemas.openxmlformats.org/officeDocument/2006/relationships/hyperlink" Target="https://m.edsoo.ru/8a19720a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727e" TargetMode="External"/><Relationship Id="rId74" Type="http://schemas.openxmlformats.org/officeDocument/2006/relationships/hyperlink" Target="https://m.edsoo.ru/7f4196be" TargetMode="External"/><Relationship Id="rId128" Type="http://schemas.openxmlformats.org/officeDocument/2006/relationships/hyperlink" Target="https://m.edsoo.ru/8a199028" TargetMode="External"/><Relationship Id="rId149" Type="http://schemas.openxmlformats.org/officeDocument/2006/relationships/hyperlink" Target="https://m.edsoo.ru/8bc27b6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a196170" TargetMode="External"/><Relationship Id="rId160" Type="http://schemas.openxmlformats.org/officeDocument/2006/relationships/hyperlink" Target="https://m.edsoo.ru/8bc2a3a6" TargetMode="External"/><Relationship Id="rId181" Type="http://schemas.openxmlformats.org/officeDocument/2006/relationships/hyperlink" Target="https://m.edsoo.ru/8bc35878" TargetMode="External"/><Relationship Id="rId216" Type="http://schemas.openxmlformats.org/officeDocument/2006/relationships/hyperlink" Target="https://m.edsoo.ru/8bc383d4" TargetMode="External"/><Relationship Id="rId237" Type="http://schemas.openxmlformats.org/officeDocument/2006/relationships/hyperlink" Target="https://m.edsoo.ru/8bc3b6ba" TargetMode="External"/><Relationship Id="rId258" Type="http://schemas.openxmlformats.org/officeDocument/2006/relationships/hyperlink" Target="https://m.edsoo.ru/8bc3de56" TargetMode="External"/><Relationship Id="rId22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727e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8a198268" TargetMode="External"/><Relationship Id="rId139" Type="http://schemas.openxmlformats.org/officeDocument/2006/relationships/hyperlink" Target="https://m.edsoo.ru/8a199d48" TargetMode="External"/><Relationship Id="rId85" Type="http://schemas.openxmlformats.org/officeDocument/2006/relationships/hyperlink" Target="https://m.edsoo.ru/7f4196be" TargetMode="External"/><Relationship Id="rId150" Type="http://schemas.openxmlformats.org/officeDocument/2006/relationships/hyperlink" Target="https://m.edsoo.ru/8bc27c82" TargetMode="External"/><Relationship Id="rId171" Type="http://schemas.openxmlformats.org/officeDocument/2006/relationships/hyperlink" Target="https://m.edsoo.ru/8bc33fa0" TargetMode="External"/><Relationship Id="rId192" Type="http://schemas.openxmlformats.org/officeDocument/2006/relationships/hyperlink" Target="https://m.edsoo.ru/8bc35e2c" TargetMode="External"/><Relationship Id="rId206" Type="http://schemas.openxmlformats.org/officeDocument/2006/relationships/hyperlink" Target="https://m.edsoo.ru/8bc34d60" TargetMode="External"/><Relationship Id="rId227" Type="http://schemas.openxmlformats.org/officeDocument/2006/relationships/hyperlink" Target="https://m.edsoo.ru/8bc3a210" TargetMode="External"/><Relationship Id="rId248" Type="http://schemas.openxmlformats.org/officeDocument/2006/relationships/hyperlink" Target="https://m.edsoo.ru/8bc3c984" TargetMode="External"/><Relationship Id="rId12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8a197354" TargetMode="External"/><Relationship Id="rId129" Type="http://schemas.openxmlformats.org/officeDocument/2006/relationships/hyperlink" Target="https://m.edsoo.ru/8a198ea2" TargetMode="External"/><Relationship Id="rId54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8a19629c" TargetMode="External"/><Relationship Id="rId140" Type="http://schemas.openxmlformats.org/officeDocument/2006/relationships/hyperlink" Target="https://m.edsoo.ru/8a199e60" TargetMode="External"/><Relationship Id="rId161" Type="http://schemas.openxmlformats.org/officeDocument/2006/relationships/hyperlink" Target="https://m.edsoo.ru/8bc29fd2" TargetMode="External"/><Relationship Id="rId182" Type="http://schemas.openxmlformats.org/officeDocument/2006/relationships/hyperlink" Target="https://m.edsoo.ru/8bc35990" TargetMode="External"/><Relationship Id="rId217" Type="http://schemas.openxmlformats.org/officeDocument/2006/relationships/hyperlink" Target="https://m.edsoo.ru/8bc3851e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8bc3b7dc" TargetMode="External"/><Relationship Id="rId259" Type="http://schemas.openxmlformats.org/officeDocument/2006/relationships/hyperlink" Target="https://m.edsoo.ru/8bc3df82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8a198754" TargetMode="External"/><Relationship Id="rId44" Type="http://schemas.openxmlformats.org/officeDocument/2006/relationships/hyperlink" Target="https://m.edsoo.ru/7f41727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96be" TargetMode="External"/><Relationship Id="rId130" Type="http://schemas.openxmlformats.org/officeDocument/2006/relationships/hyperlink" Target="https://m.edsoo.ru/8a19914a" TargetMode="External"/><Relationship Id="rId151" Type="http://schemas.openxmlformats.org/officeDocument/2006/relationships/hyperlink" Target="https://m.edsoo.ru/8bc27da4" TargetMode="External"/><Relationship Id="rId172" Type="http://schemas.openxmlformats.org/officeDocument/2006/relationships/hyperlink" Target="https://m.edsoo.ru/8bc34310" TargetMode="External"/><Relationship Id="rId193" Type="http://schemas.openxmlformats.org/officeDocument/2006/relationships/hyperlink" Target="https://m.edsoo.ru/8bc35a94" TargetMode="External"/><Relationship Id="rId207" Type="http://schemas.openxmlformats.org/officeDocument/2006/relationships/hyperlink" Target="https://m.edsoo.ru/8bc37bdc" TargetMode="External"/><Relationship Id="rId228" Type="http://schemas.openxmlformats.org/officeDocument/2006/relationships/hyperlink" Target="https://m.edsoo.ru/8bc39fd6" TargetMode="External"/><Relationship Id="rId249" Type="http://schemas.openxmlformats.org/officeDocument/2006/relationships/hyperlink" Target="https://m.edsoo.ru/8bc3cc68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8a1974e4" TargetMode="External"/><Relationship Id="rId260" Type="http://schemas.openxmlformats.org/officeDocument/2006/relationships/hyperlink" Target="https://m.edsoo.ru/8bc3e356" TargetMode="External"/><Relationship Id="rId34" Type="http://schemas.openxmlformats.org/officeDocument/2006/relationships/hyperlink" Target="https://m.edsoo.ru/7f413e80" TargetMode="External"/><Relationship Id="rId55" Type="http://schemas.openxmlformats.org/officeDocument/2006/relationships/hyperlink" Target="https://m.edsoo.ru/7f41727e" TargetMode="External"/><Relationship Id="rId76" Type="http://schemas.openxmlformats.org/officeDocument/2006/relationships/hyperlink" Target="https://m.edsoo.ru/7f4196be" TargetMode="External"/><Relationship Id="rId97" Type="http://schemas.openxmlformats.org/officeDocument/2006/relationships/hyperlink" Target="https://m.edsoo.ru/8a196418" TargetMode="External"/><Relationship Id="rId120" Type="http://schemas.openxmlformats.org/officeDocument/2006/relationships/hyperlink" Target="https://m.edsoo.ru/8a198876" TargetMode="External"/><Relationship Id="rId141" Type="http://schemas.openxmlformats.org/officeDocument/2006/relationships/hyperlink" Target="https://m.edsoo.ru/8bc29050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m.edsoo.ru/8bc2a108" TargetMode="External"/><Relationship Id="rId183" Type="http://schemas.openxmlformats.org/officeDocument/2006/relationships/hyperlink" Target="https://m.edsoo.ru/8bc350a8" TargetMode="External"/><Relationship Id="rId218" Type="http://schemas.openxmlformats.org/officeDocument/2006/relationships/hyperlink" Target="https://m.edsoo.ru/8bc38672" TargetMode="External"/><Relationship Id="rId239" Type="http://schemas.openxmlformats.org/officeDocument/2006/relationships/hyperlink" Target="https://m.edsoo.ru/8bc3ace2" TargetMode="External"/><Relationship Id="rId250" Type="http://schemas.openxmlformats.org/officeDocument/2006/relationships/hyperlink" Target="https://m.edsoo.ru/8bc3cfa6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727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8a19572a" TargetMode="External"/><Relationship Id="rId110" Type="http://schemas.openxmlformats.org/officeDocument/2006/relationships/hyperlink" Target="https://m.edsoo.ru/8a197610" TargetMode="External"/><Relationship Id="rId131" Type="http://schemas.openxmlformats.org/officeDocument/2006/relationships/hyperlink" Target="https://m.edsoo.ru/8a199258" TargetMode="External"/><Relationship Id="rId152" Type="http://schemas.openxmlformats.org/officeDocument/2006/relationships/hyperlink" Target="https://m.edsoo.ru/8bc27f98" TargetMode="External"/><Relationship Id="rId173" Type="http://schemas.openxmlformats.org/officeDocument/2006/relationships/hyperlink" Target="https://m.edsoo.ru/8bc34428" TargetMode="External"/><Relationship Id="rId194" Type="http://schemas.openxmlformats.org/officeDocument/2006/relationships/hyperlink" Target="https://m.edsoo.ru/8bc34d60" TargetMode="External"/><Relationship Id="rId208" Type="http://schemas.openxmlformats.org/officeDocument/2006/relationships/hyperlink" Target="https://m.edsoo.ru/8bc373f8" TargetMode="External"/><Relationship Id="rId229" Type="http://schemas.openxmlformats.org/officeDocument/2006/relationships/hyperlink" Target="https://m.edsoo.ru/8bc39d9c" TargetMode="External"/><Relationship Id="rId240" Type="http://schemas.openxmlformats.org/officeDocument/2006/relationships/hyperlink" Target="https://m.edsoo.ru/8bc3b2f0" TargetMode="External"/><Relationship Id="rId261" Type="http://schemas.openxmlformats.org/officeDocument/2006/relationships/hyperlink" Target="https://m.edsoo.ru/8bc3e450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96be" TargetMode="External"/><Relationship Id="rId100" Type="http://schemas.openxmlformats.org/officeDocument/2006/relationships/hyperlink" Target="https://m.edsoo.ru/8a19685a" TargetMode="External"/><Relationship Id="rId8" Type="http://schemas.openxmlformats.org/officeDocument/2006/relationships/footer" Target="footer1.xml"/><Relationship Id="rId98" Type="http://schemas.openxmlformats.org/officeDocument/2006/relationships/hyperlink" Target="https://m.edsoo.ru/8a19658a" TargetMode="External"/><Relationship Id="rId121" Type="http://schemas.openxmlformats.org/officeDocument/2006/relationships/hyperlink" Target="https://m.edsoo.ru/8a19898e" TargetMode="External"/><Relationship Id="rId142" Type="http://schemas.openxmlformats.org/officeDocument/2006/relationships/hyperlink" Target="https://m.edsoo.ru/8bc29154" TargetMode="External"/><Relationship Id="rId163" Type="http://schemas.openxmlformats.org/officeDocument/2006/relationships/hyperlink" Target="https://m.edsoo.ru/8bc26d78" TargetMode="External"/><Relationship Id="rId184" Type="http://schemas.openxmlformats.org/officeDocument/2006/relationships/hyperlink" Target="https://m.edsoo.ru/8bc352ba" TargetMode="External"/><Relationship Id="rId219" Type="http://schemas.openxmlformats.org/officeDocument/2006/relationships/hyperlink" Target="https://m.edsoo.ru/8bc38a64" TargetMode="External"/><Relationship Id="rId230" Type="http://schemas.openxmlformats.org/officeDocument/2006/relationships/hyperlink" Target="https://m.edsoo.ru/8bc39eb4" TargetMode="External"/><Relationship Id="rId251" Type="http://schemas.openxmlformats.org/officeDocument/2006/relationships/hyperlink" Target="https://m.edsoo.ru/8bc3d604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727e" TargetMode="External"/><Relationship Id="rId67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8a195838" TargetMode="External"/><Relationship Id="rId111" Type="http://schemas.openxmlformats.org/officeDocument/2006/relationships/hyperlink" Target="https://m.edsoo.ru/8a197728" TargetMode="External"/><Relationship Id="rId132" Type="http://schemas.openxmlformats.org/officeDocument/2006/relationships/hyperlink" Target="https://m.edsoo.ru/8a199366" TargetMode="External"/><Relationship Id="rId153" Type="http://schemas.openxmlformats.org/officeDocument/2006/relationships/hyperlink" Target="https://m.edsoo.ru/8bc27926" TargetMode="External"/><Relationship Id="rId174" Type="http://schemas.openxmlformats.org/officeDocument/2006/relationships/hyperlink" Target="https://m.edsoo.ru/8bc3464e" TargetMode="External"/><Relationship Id="rId195" Type="http://schemas.openxmlformats.org/officeDocument/2006/relationships/hyperlink" Target="https://m.edsoo.ru/8bc35f3a" TargetMode="External"/><Relationship Id="rId209" Type="http://schemas.openxmlformats.org/officeDocument/2006/relationships/hyperlink" Target="https://m.edsoo.ru/8bc375a6" TargetMode="External"/><Relationship Id="rId220" Type="http://schemas.openxmlformats.org/officeDocument/2006/relationships/hyperlink" Target="https://m.edsoo.ru/8bc38c94" TargetMode="External"/><Relationship Id="rId241" Type="http://schemas.openxmlformats.org/officeDocument/2006/relationships/hyperlink" Target="https://m.edsoo.ru/8bc3b19c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727e" TargetMode="External"/><Relationship Id="rId262" Type="http://schemas.openxmlformats.org/officeDocument/2006/relationships/hyperlink" Target="https://m.edsoo.ru/8bc3e55e" TargetMode="External"/><Relationship Id="rId78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8a19671a" TargetMode="External"/><Relationship Id="rId101" Type="http://schemas.openxmlformats.org/officeDocument/2006/relationships/hyperlink" Target="https://m.edsoo.ru/8a196a9e" TargetMode="External"/><Relationship Id="rId122" Type="http://schemas.openxmlformats.org/officeDocument/2006/relationships/hyperlink" Target="https://m.edsoo.ru/8a198aba" TargetMode="External"/><Relationship Id="rId143" Type="http://schemas.openxmlformats.org/officeDocument/2006/relationships/hyperlink" Target="https://m.edsoo.ru/8bc2662a" TargetMode="External"/><Relationship Id="rId164" Type="http://schemas.openxmlformats.org/officeDocument/2006/relationships/hyperlink" Target="https://m.edsoo.ru/8bc338b6" TargetMode="External"/><Relationship Id="rId185" Type="http://schemas.openxmlformats.org/officeDocument/2006/relationships/hyperlink" Target="https://m.edsoo.ru/8bc3542c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3798e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3a3b4" TargetMode="External"/><Relationship Id="rId252" Type="http://schemas.openxmlformats.org/officeDocument/2006/relationships/hyperlink" Target="https://m.edsoo.ru/8bc3d1cc" TargetMode="External"/><Relationship Id="rId47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8a195946" TargetMode="External"/><Relationship Id="rId112" Type="http://schemas.openxmlformats.org/officeDocument/2006/relationships/hyperlink" Target="https://m.edsoo.ru/8a197840" TargetMode="External"/><Relationship Id="rId133" Type="http://schemas.openxmlformats.org/officeDocument/2006/relationships/hyperlink" Target="https://m.edsoo.ru/8a19947e" TargetMode="External"/><Relationship Id="rId154" Type="http://schemas.openxmlformats.org/officeDocument/2006/relationships/hyperlink" Target="https://m.edsoo.ru/8bc27a48" TargetMode="External"/><Relationship Id="rId175" Type="http://schemas.openxmlformats.org/officeDocument/2006/relationships/hyperlink" Target="https://m.edsoo.ru/8bc3475c" TargetMode="External"/><Relationship Id="rId196" Type="http://schemas.openxmlformats.org/officeDocument/2006/relationships/hyperlink" Target="https://m.edsoo.ru/8bc36520" TargetMode="External"/><Relationship Id="rId200" Type="http://schemas.openxmlformats.org/officeDocument/2006/relationships/hyperlink" Target="https://m.edsoo.ru/8bc3678c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38e06" TargetMode="External"/><Relationship Id="rId242" Type="http://schemas.openxmlformats.org/officeDocument/2006/relationships/hyperlink" Target="https://m.edsoo.ru/8bc3b53e" TargetMode="External"/><Relationship Id="rId263" Type="http://schemas.openxmlformats.org/officeDocument/2006/relationships/hyperlink" Target="https://m.edsoo.ru/8bc3f0f8" TargetMode="External"/><Relationship Id="rId37" Type="http://schemas.openxmlformats.org/officeDocument/2006/relationships/hyperlink" Target="https://m.edsoo.ru/7f41727e" TargetMode="External"/><Relationship Id="rId58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96be" TargetMode="External"/><Relationship Id="rId102" Type="http://schemas.openxmlformats.org/officeDocument/2006/relationships/hyperlink" Target="https://m.edsoo.ru/8a196bfc" TargetMode="External"/><Relationship Id="rId123" Type="http://schemas.openxmlformats.org/officeDocument/2006/relationships/hyperlink" Target="https://m.edsoo.ru/8a198c36" TargetMode="External"/><Relationship Id="rId144" Type="http://schemas.openxmlformats.org/officeDocument/2006/relationships/hyperlink" Target="https://m.edsoo.ru/8bc26ba2" TargetMode="External"/><Relationship Id="rId90" Type="http://schemas.openxmlformats.org/officeDocument/2006/relationships/hyperlink" Target="https://m.edsoo.ru/8a195a5e" TargetMode="External"/><Relationship Id="rId165" Type="http://schemas.openxmlformats.org/officeDocument/2006/relationships/hyperlink" Target="https://m.edsoo.ru/8bc34860" TargetMode="External"/><Relationship Id="rId186" Type="http://schemas.openxmlformats.org/officeDocument/2006/relationships/hyperlink" Target="https://m.edsoo.ru/8bc35544" TargetMode="External"/><Relationship Id="rId211" Type="http://schemas.openxmlformats.org/officeDocument/2006/relationships/hyperlink" Target="https://m.edsoo.ru/8bc37a9c" TargetMode="External"/><Relationship Id="rId232" Type="http://schemas.openxmlformats.org/officeDocument/2006/relationships/hyperlink" Target="https://m.edsoo.ru/8bc3a5da" TargetMode="External"/><Relationship Id="rId253" Type="http://schemas.openxmlformats.org/officeDocument/2006/relationships/hyperlink" Target="https://m.edsoo.ru/8bc3d32a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8a197bb0" TargetMode="External"/><Relationship Id="rId134" Type="http://schemas.openxmlformats.org/officeDocument/2006/relationships/hyperlink" Target="https://m.edsoo.ru/8a1995aa" TargetMode="External"/><Relationship Id="rId80" Type="http://schemas.openxmlformats.org/officeDocument/2006/relationships/hyperlink" Target="https://m.edsoo.ru/7f4196be" TargetMode="External"/><Relationship Id="rId155" Type="http://schemas.openxmlformats.org/officeDocument/2006/relationships/hyperlink" Target="https://m.edsoo.ru/8bc288a8" TargetMode="External"/><Relationship Id="rId176" Type="http://schemas.openxmlformats.org/officeDocument/2006/relationships/hyperlink" Target="https://m.edsoo.ru/8bc34860" TargetMode="External"/><Relationship Id="rId197" Type="http://schemas.openxmlformats.org/officeDocument/2006/relationships/hyperlink" Target="https://m.edsoo.ru/8bc36656" TargetMode="External"/><Relationship Id="rId201" Type="http://schemas.openxmlformats.org/officeDocument/2006/relationships/hyperlink" Target="https://m.edsoo.ru/8bc368ae" TargetMode="External"/><Relationship Id="rId222" Type="http://schemas.openxmlformats.org/officeDocument/2006/relationships/hyperlink" Target="https://m.edsoo.ru/8bc38f78" TargetMode="External"/><Relationship Id="rId243" Type="http://schemas.openxmlformats.org/officeDocument/2006/relationships/hyperlink" Target="https://m.edsoo.ru/8bc3ba0c" TargetMode="External"/><Relationship Id="rId264" Type="http://schemas.openxmlformats.org/officeDocument/2006/relationships/hyperlink" Target="https://m.edsoo.ru/8bc3f256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727e" TargetMode="External"/><Relationship Id="rId59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8a196daa" TargetMode="External"/><Relationship Id="rId124" Type="http://schemas.openxmlformats.org/officeDocument/2006/relationships/hyperlink" Target="https://m.edsoo.ru/8a198380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8a195c02" TargetMode="External"/><Relationship Id="rId145" Type="http://schemas.openxmlformats.org/officeDocument/2006/relationships/hyperlink" Target="https://m.edsoo.ru/8bc26918" TargetMode="External"/><Relationship Id="rId166" Type="http://schemas.openxmlformats.org/officeDocument/2006/relationships/hyperlink" Target="https://m.edsoo.ru/8bc34d60" TargetMode="External"/><Relationship Id="rId187" Type="http://schemas.openxmlformats.org/officeDocument/2006/relationships/hyperlink" Target="https://m.edsoo.ru/8bc3565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bc37e0c" TargetMode="External"/><Relationship Id="rId233" Type="http://schemas.openxmlformats.org/officeDocument/2006/relationships/hyperlink" Target="https://m.edsoo.ru/8bc3a6f2" TargetMode="External"/><Relationship Id="rId254" Type="http://schemas.openxmlformats.org/officeDocument/2006/relationships/hyperlink" Target="https://m.edsoo.ru/8bc3d44c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727e" TargetMode="External"/><Relationship Id="rId114" Type="http://schemas.openxmlformats.org/officeDocument/2006/relationships/hyperlink" Target="https://m.edsoo.ru/8a197d4a" TargetMode="External"/><Relationship Id="rId60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96be" TargetMode="External"/><Relationship Id="rId135" Type="http://schemas.openxmlformats.org/officeDocument/2006/relationships/hyperlink" Target="https://m.edsoo.ru/8a199820" TargetMode="External"/><Relationship Id="rId156" Type="http://schemas.openxmlformats.org/officeDocument/2006/relationships/hyperlink" Target="https://m.edsoo.ru/8bc28b32" TargetMode="External"/><Relationship Id="rId177" Type="http://schemas.openxmlformats.org/officeDocument/2006/relationships/hyperlink" Target="https://m.edsoo.ru/8bc34d60" TargetMode="External"/><Relationship Id="rId198" Type="http://schemas.openxmlformats.org/officeDocument/2006/relationships/hyperlink" Target="https://m.edsoo.ru/8bc36f52" TargetMode="External"/><Relationship Id="rId202" Type="http://schemas.openxmlformats.org/officeDocument/2006/relationships/hyperlink" Target="https://m.edsoo.ru/8bc3626e" TargetMode="External"/><Relationship Id="rId223" Type="http://schemas.openxmlformats.org/officeDocument/2006/relationships/hyperlink" Target="https://m.edsoo.ru/8bc3909a" TargetMode="External"/><Relationship Id="rId244" Type="http://schemas.openxmlformats.org/officeDocument/2006/relationships/hyperlink" Target="https://m.edsoo.ru/8bc3be9e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727e" TargetMode="External"/><Relationship Id="rId265" Type="http://schemas.openxmlformats.org/officeDocument/2006/relationships/hyperlink" Target="https://m.edsoo.ru/8bc3f40e" TargetMode="External"/><Relationship Id="rId50" Type="http://schemas.openxmlformats.org/officeDocument/2006/relationships/hyperlink" Target="https://m.edsoo.ru/7f41727e" TargetMode="External"/><Relationship Id="rId104" Type="http://schemas.openxmlformats.org/officeDocument/2006/relationships/hyperlink" Target="https://m.edsoo.ru/8a196ed6" TargetMode="External"/><Relationship Id="rId125" Type="http://schemas.openxmlformats.org/officeDocument/2006/relationships/hyperlink" Target="https://m.edsoo.ru/8a198498" TargetMode="External"/><Relationship Id="rId146" Type="http://schemas.openxmlformats.org/officeDocument/2006/relationships/hyperlink" Target="https://m.edsoo.ru/8bc26a6c" TargetMode="External"/><Relationship Id="rId167" Type="http://schemas.openxmlformats.org/officeDocument/2006/relationships/hyperlink" Target="https://m.edsoo.ru/8bc340ae" TargetMode="External"/><Relationship Id="rId188" Type="http://schemas.openxmlformats.org/officeDocument/2006/relationships/hyperlink" Target="https://m.edsoo.ru/8bc35774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8a195d1a" TargetMode="External"/><Relationship Id="rId213" Type="http://schemas.openxmlformats.org/officeDocument/2006/relationships/hyperlink" Target="https://m.edsoo.ru/8bc37f24" TargetMode="External"/><Relationship Id="rId234" Type="http://schemas.openxmlformats.org/officeDocument/2006/relationships/hyperlink" Target="https://m.edsoo.ru/8bc3a7f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3d94c" TargetMode="External"/><Relationship Id="rId40" Type="http://schemas.openxmlformats.org/officeDocument/2006/relationships/hyperlink" Target="https://m.edsoo.ru/7f41727e" TargetMode="External"/><Relationship Id="rId115" Type="http://schemas.openxmlformats.org/officeDocument/2006/relationships/hyperlink" Target="https://m.edsoo.ru/8a197e58" TargetMode="External"/><Relationship Id="rId136" Type="http://schemas.openxmlformats.org/officeDocument/2006/relationships/hyperlink" Target="https://m.edsoo.ru/8a1999e2" TargetMode="External"/><Relationship Id="rId157" Type="http://schemas.openxmlformats.org/officeDocument/2006/relationships/hyperlink" Target="https://m.edsoo.ru/8bc28c36" TargetMode="External"/><Relationship Id="rId178" Type="http://schemas.openxmlformats.org/officeDocument/2006/relationships/hyperlink" Target="https://m.edsoo.ru/8bc34e6e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96be" TargetMode="External"/><Relationship Id="rId199" Type="http://schemas.openxmlformats.org/officeDocument/2006/relationships/hyperlink" Target="https://m.edsoo.ru/8bc3706a" TargetMode="External"/><Relationship Id="rId203" Type="http://schemas.openxmlformats.org/officeDocument/2006/relationships/hyperlink" Target="https://m.edsoo.ru/8bc369ee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391bc" TargetMode="External"/><Relationship Id="rId245" Type="http://schemas.openxmlformats.org/officeDocument/2006/relationships/hyperlink" Target="https://m.edsoo.ru/8bc3c57e" TargetMode="External"/><Relationship Id="rId266" Type="http://schemas.openxmlformats.org/officeDocument/2006/relationships/fontTable" Target="fontTable.xm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8a196fee" TargetMode="External"/><Relationship Id="rId126" Type="http://schemas.openxmlformats.org/officeDocument/2006/relationships/hyperlink" Target="https://m.edsoo.ru/8a1985ce" TargetMode="External"/><Relationship Id="rId147" Type="http://schemas.openxmlformats.org/officeDocument/2006/relationships/hyperlink" Target="https://m.edsoo.ru/8bc28452" TargetMode="External"/><Relationship Id="rId168" Type="http://schemas.openxmlformats.org/officeDocument/2006/relationships/hyperlink" Target="https://m.edsoo.ru/8bc3420c" TargetMode="External"/><Relationship Id="rId51" Type="http://schemas.openxmlformats.org/officeDocument/2006/relationships/hyperlink" Target="https://m.edsoo.ru/7f41727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8a195e28" TargetMode="External"/><Relationship Id="rId189" Type="http://schemas.openxmlformats.org/officeDocument/2006/relationships/hyperlink" Target="https://m.edsoo.ru/8bc35878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bc34860" TargetMode="External"/><Relationship Id="rId235" Type="http://schemas.openxmlformats.org/officeDocument/2006/relationships/hyperlink" Target="https://m.edsoo.ru/8bc3a922" TargetMode="External"/><Relationship Id="rId256" Type="http://schemas.openxmlformats.org/officeDocument/2006/relationships/hyperlink" Target="https://m.edsoo.ru/8bc3db22" TargetMode="External"/><Relationship Id="rId116" Type="http://schemas.openxmlformats.org/officeDocument/2006/relationships/hyperlink" Target="https://m.edsoo.ru/8a197fa2" TargetMode="External"/><Relationship Id="rId137" Type="http://schemas.openxmlformats.org/officeDocument/2006/relationships/hyperlink" Target="https://m.edsoo.ru/8a199b04" TargetMode="External"/><Relationship Id="rId158" Type="http://schemas.openxmlformats.org/officeDocument/2006/relationships/hyperlink" Target="https://m.edsoo.ru/8bc28e52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727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96be" TargetMode="External"/><Relationship Id="rId179" Type="http://schemas.openxmlformats.org/officeDocument/2006/relationships/hyperlink" Target="https://m.edsoo.ru/8bc3565c" TargetMode="External"/><Relationship Id="rId190" Type="http://schemas.openxmlformats.org/officeDocument/2006/relationships/hyperlink" Target="https://m.edsoo.ru/8bc35990" TargetMode="External"/><Relationship Id="rId204" Type="http://schemas.openxmlformats.org/officeDocument/2006/relationships/hyperlink" Target="https://m.edsoo.ru/8bc36b60" TargetMode="External"/><Relationship Id="rId225" Type="http://schemas.openxmlformats.org/officeDocument/2006/relationships/hyperlink" Target="https://m.edsoo.ru/8bc39b1c" TargetMode="External"/><Relationship Id="rId246" Type="http://schemas.openxmlformats.org/officeDocument/2006/relationships/hyperlink" Target="https://m.edsoo.ru/8bc3c7cc" TargetMode="External"/><Relationship Id="rId267" Type="http://schemas.openxmlformats.org/officeDocument/2006/relationships/theme" Target="theme/theme1.xml"/><Relationship Id="rId106" Type="http://schemas.openxmlformats.org/officeDocument/2006/relationships/hyperlink" Target="https://m.edsoo.ru/8a1970fc" TargetMode="External"/><Relationship Id="rId127" Type="http://schemas.openxmlformats.org/officeDocument/2006/relationships/hyperlink" Target="https://m.edsoo.ru/8a198d8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96be" TargetMode="External"/><Relationship Id="rId94" Type="http://schemas.openxmlformats.org/officeDocument/2006/relationships/hyperlink" Target="https://m.edsoo.ru/8a196062" TargetMode="External"/><Relationship Id="rId148" Type="http://schemas.openxmlformats.org/officeDocument/2006/relationships/hyperlink" Target="https://m.edsoo.ru/8bc28574" TargetMode="External"/><Relationship Id="rId169" Type="http://schemas.openxmlformats.org/officeDocument/2006/relationships/hyperlink" Target="https://m.edsoo.ru/8bc3486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bc35774" TargetMode="External"/><Relationship Id="rId215" Type="http://schemas.openxmlformats.org/officeDocument/2006/relationships/hyperlink" Target="https://m.edsoo.ru/8bc34d60" TargetMode="External"/><Relationship Id="rId236" Type="http://schemas.openxmlformats.org/officeDocument/2006/relationships/hyperlink" Target="https://m.edsoo.ru/8bc3aa58" TargetMode="External"/><Relationship Id="rId257" Type="http://schemas.openxmlformats.org/officeDocument/2006/relationships/hyperlink" Target="https://m.edsoo.ru/8bc3dcc6" TargetMode="External"/><Relationship Id="rId42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96be" TargetMode="External"/><Relationship Id="rId138" Type="http://schemas.openxmlformats.org/officeDocument/2006/relationships/hyperlink" Target="https://m.edsoo.ru/8a199c30" TargetMode="External"/><Relationship Id="rId191" Type="http://schemas.openxmlformats.org/officeDocument/2006/relationships/hyperlink" Target="https://m.edsoo.ru/8bc35c06" TargetMode="External"/><Relationship Id="rId205" Type="http://schemas.openxmlformats.org/officeDocument/2006/relationships/hyperlink" Target="https://m.edsoo.ru/8bc34860" TargetMode="External"/><Relationship Id="rId247" Type="http://schemas.openxmlformats.org/officeDocument/2006/relationships/hyperlink" Target="https://m.edsoo.ru/8bc3c0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3DC7C-0D87-4363-AB79-55656AF73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16653</Words>
  <Characters>94924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Людмила</cp:lastModifiedBy>
  <cp:revision>21</cp:revision>
  <cp:lastPrinted>2024-09-11T17:54:00Z</cp:lastPrinted>
  <dcterms:created xsi:type="dcterms:W3CDTF">2023-09-22T19:39:00Z</dcterms:created>
  <dcterms:modified xsi:type="dcterms:W3CDTF">2024-09-11T17:55:00Z</dcterms:modified>
</cp:coreProperties>
</file>